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61" w:rsidRDefault="00063B61" w:rsidP="00D51158">
      <w:pPr>
        <w:pStyle w:val="Nadpis1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Průběžné informace k přijímacímu řízení</w:t>
      </w:r>
    </w:p>
    <w:p w:rsidR="00AA3A1B" w:rsidRDefault="00AA3A1B" w:rsidP="00D51158">
      <w:pPr>
        <w:pStyle w:val="Nadpis2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1) Platba za přihlášky </w:t>
      </w:r>
    </w:p>
    <w:p w:rsidR="00FA5996" w:rsidRDefault="00063B61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Upozornění uchazečům – platba za podanou elektronickou přihlášku musí být provedena nejpozději dne </w:t>
      </w:r>
      <w:r w:rsidRPr="00063B61">
        <w:rPr>
          <w:rFonts w:eastAsia="Times New Roman" w:cs="Times New Roman"/>
          <w:b/>
          <w:sz w:val="24"/>
          <w:szCs w:val="24"/>
          <w:lang w:eastAsia="cs-CZ"/>
        </w:rPr>
        <w:t xml:space="preserve">28. 2. 2017 </w:t>
      </w:r>
      <w:r>
        <w:rPr>
          <w:rFonts w:eastAsia="Times New Roman" w:cs="Times New Roman"/>
          <w:b/>
          <w:sz w:val="24"/>
          <w:szCs w:val="24"/>
          <w:lang w:eastAsia="cs-CZ"/>
        </w:rPr>
        <w:t>do 24:00 hod.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6B7D89" w:rsidRPr="00FA5996" w:rsidRDefault="006B7D89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6B7D89">
        <w:rPr>
          <w:rFonts w:eastAsia="Times New Roman" w:cs="Times New Roman"/>
          <w:sz w:val="24"/>
          <w:szCs w:val="24"/>
          <w:lang w:eastAsia="cs-CZ"/>
        </w:rPr>
        <w:t>Platební údaje k platb</w:t>
      </w:r>
      <w:r>
        <w:rPr>
          <w:rFonts w:eastAsia="Times New Roman" w:cs="Times New Roman"/>
          <w:sz w:val="24"/>
          <w:szCs w:val="24"/>
          <w:lang w:eastAsia="cs-CZ"/>
        </w:rPr>
        <w:t>ě</w:t>
      </w:r>
      <w:r w:rsidRPr="006B7D89">
        <w:rPr>
          <w:rFonts w:eastAsia="Times New Roman" w:cs="Times New Roman"/>
          <w:sz w:val="24"/>
          <w:szCs w:val="24"/>
          <w:lang w:eastAsia="cs-CZ"/>
        </w:rPr>
        <w:t xml:space="preserve"> -  č. účtu, variabilní symbol i možnosti provedení platby jsou uvedeny v</w:t>
      </w:r>
      <w:r>
        <w:rPr>
          <w:rFonts w:eastAsia="Times New Roman" w:cs="Times New Roman"/>
          <w:sz w:val="24"/>
          <w:szCs w:val="24"/>
          <w:lang w:eastAsia="cs-CZ"/>
        </w:rPr>
        <w:t xml:space="preserve"> e-přihlášce v </w:t>
      </w:r>
      <w:r w:rsidRPr="006B7D89">
        <w:rPr>
          <w:rFonts w:eastAsia="Times New Roman" w:cs="Times New Roman"/>
          <w:sz w:val="24"/>
          <w:szCs w:val="24"/>
          <w:lang w:eastAsia="cs-CZ"/>
        </w:rPr>
        <w:t>menu Přehled přihlášek.</w:t>
      </w:r>
    </w:p>
    <w:p w:rsidR="00063B61" w:rsidRPr="00063B61" w:rsidRDefault="00063B61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63B61">
        <w:rPr>
          <w:rFonts w:eastAsia="Times New Roman" w:cs="Times New Roman"/>
          <w:sz w:val="24"/>
          <w:szCs w:val="24"/>
          <w:lang w:eastAsia="cs-CZ"/>
        </w:rPr>
        <w:t>Doporučujeme Vám provést platbu online pomocí platební karty. Pro platbu online je nutné, aby karta měla povolené internetové platby tzv. e-</w:t>
      </w:r>
      <w:proofErr w:type="spellStart"/>
      <w:r w:rsidRPr="00063B61">
        <w:rPr>
          <w:rFonts w:eastAsia="Times New Roman" w:cs="Times New Roman"/>
          <w:sz w:val="24"/>
          <w:szCs w:val="24"/>
          <w:lang w:eastAsia="cs-CZ"/>
        </w:rPr>
        <w:t>commerce</w:t>
      </w:r>
      <w:proofErr w:type="spellEnd"/>
      <w:r w:rsidRPr="00063B61">
        <w:rPr>
          <w:rFonts w:eastAsia="Times New Roman" w:cs="Times New Roman"/>
          <w:sz w:val="24"/>
          <w:szCs w:val="24"/>
          <w:lang w:eastAsia="cs-CZ"/>
        </w:rPr>
        <w:t>. Bližší informace může podat banka, která kartu vydala. Informace o zaplacení se zobrazí až po zaúčtování (2 - 3 pracovní dny).</w:t>
      </w:r>
    </w:p>
    <w:p w:rsidR="00771DA3" w:rsidRDefault="00063B61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63B61">
        <w:rPr>
          <w:rFonts w:eastAsia="Times New Roman" w:cs="Times New Roman"/>
          <w:sz w:val="24"/>
          <w:szCs w:val="24"/>
          <w:lang w:eastAsia="cs-CZ"/>
        </w:rPr>
        <w:t xml:space="preserve">Při platbě pomocí převodu z účtu si pečlivě zkontrolujte variabilní symbol platby a variabilní symbol v přehledu přihlášek. Pokud jste udělali chybu, kontaktujte </w:t>
      </w:r>
      <w:hyperlink r:id="rId5" w:tgtFrame="_blank" w:history="1">
        <w:r w:rsidRPr="00063B61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www.helpdesk.upol.cz</w:t>
        </w:r>
      </w:hyperlink>
      <w:r w:rsidRPr="00063B61">
        <w:rPr>
          <w:rFonts w:eastAsia="Times New Roman" w:cs="Times New Roman"/>
          <w:sz w:val="24"/>
          <w:szCs w:val="24"/>
          <w:lang w:eastAsia="cs-CZ"/>
        </w:rPr>
        <w:t xml:space="preserve"> (pomocí anonymního požadavku) a uveďte své rodné číslo (</w:t>
      </w:r>
      <w:proofErr w:type="spellStart"/>
      <w:r w:rsidRPr="00063B61">
        <w:rPr>
          <w:rFonts w:eastAsia="Times New Roman" w:cs="Times New Roman"/>
          <w:sz w:val="24"/>
          <w:szCs w:val="24"/>
          <w:lang w:eastAsia="cs-CZ"/>
        </w:rPr>
        <w:t>pseudo</w:t>
      </w:r>
      <w:proofErr w:type="spellEnd"/>
      <w:r w:rsidRPr="00063B61">
        <w:rPr>
          <w:rFonts w:eastAsia="Times New Roman" w:cs="Times New Roman"/>
          <w:sz w:val="24"/>
          <w:szCs w:val="24"/>
          <w:lang w:eastAsia="cs-CZ"/>
        </w:rPr>
        <w:t xml:space="preserve"> rodné číslo), chybný VS, správný VS, datum a způsob platby.</w:t>
      </w:r>
    </w:p>
    <w:p w:rsidR="00063B61" w:rsidRPr="00063B61" w:rsidRDefault="00063B61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63B61">
        <w:rPr>
          <w:rFonts w:eastAsia="Times New Roman" w:cs="Times New Roman"/>
          <w:sz w:val="24"/>
          <w:szCs w:val="24"/>
          <w:lang w:eastAsia="cs-CZ"/>
        </w:rPr>
        <w:t xml:space="preserve">Pokud platíte složenkou, pečlivě a hlavně čitelně vyplňte údaje VS a číslo účtu, často platbu nelze strojově zpracovat. Platbu složenkou nedoporučujeme. </w:t>
      </w:r>
    </w:p>
    <w:p w:rsidR="00063B61" w:rsidRPr="00063B61" w:rsidRDefault="00063B61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63B61">
        <w:rPr>
          <w:rFonts w:eastAsia="Times New Roman" w:cs="Times New Roman"/>
          <w:sz w:val="24"/>
          <w:szCs w:val="24"/>
          <w:lang w:eastAsia="cs-CZ"/>
        </w:rPr>
        <w:t>Pokud jste zaplatili poplatek (v případě tuzemské platby) a do 6 dnů platbu nevidíte v přihlášce, pokračujte bodem - kontrola platby.</w:t>
      </w:r>
    </w:p>
    <w:p w:rsidR="00063B61" w:rsidRPr="00063B61" w:rsidRDefault="00063B61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63B61">
        <w:rPr>
          <w:rFonts w:eastAsia="Times New Roman" w:cs="Times New Roman"/>
          <w:sz w:val="24"/>
          <w:szCs w:val="24"/>
          <w:lang w:eastAsia="cs-CZ"/>
        </w:rPr>
        <w:t>Nemažte přihlášky se zaplaceným poplatkem!</w:t>
      </w:r>
    </w:p>
    <w:p w:rsidR="00771DA3" w:rsidRPr="00063B61" w:rsidRDefault="00771DA3" w:rsidP="00D511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 menu Přehled přihlášek  - </w:t>
      </w:r>
      <w:r>
        <w:rPr>
          <w:rFonts w:eastAsia="Times New Roman" w:cs="Times New Roman"/>
          <w:sz w:val="24"/>
          <w:szCs w:val="24"/>
          <w:lang w:eastAsia="cs-CZ"/>
        </w:rPr>
        <w:t>Seznam zadaných přihlášek máte uveden</w:t>
      </w:r>
      <w:r w:rsidR="004C1244">
        <w:rPr>
          <w:rFonts w:eastAsia="Times New Roman" w:cs="Times New Roman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A5996">
        <w:rPr>
          <w:rFonts w:eastAsia="Times New Roman" w:cs="Times New Roman"/>
          <w:sz w:val="24"/>
          <w:szCs w:val="24"/>
          <w:lang w:eastAsia="cs-CZ"/>
        </w:rPr>
        <w:t>sdělení</w:t>
      </w:r>
      <w:r>
        <w:rPr>
          <w:rFonts w:eastAsia="Times New Roman" w:cs="Times New Roman"/>
          <w:sz w:val="24"/>
          <w:szCs w:val="24"/>
          <w:lang w:eastAsia="cs-CZ"/>
        </w:rPr>
        <w:t xml:space="preserve"> – zaplaceno/nezaplaceno.</w:t>
      </w:r>
    </w:p>
    <w:p w:rsidR="00FA5996" w:rsidRDefault="00FA5996" w:rsidP="00D51158">
      <w:pPr>
        <w:pStyle w:val="Nadpis2"/>
        <w:jc w:val="both"/>
      </w:pPr>
    </w:p>
    <w:p w:rsidR="007E0198" w:rsidRDefault="00AA3A1B" w:rsidP="00D51158">
      <w:pPr>
        <w:pStyle w:val="Nadpis2"/>
        <w:jc w:val="both"/>
      </w:pPr>
      <w:r w:rsidRPr="00FA5996">
        <w:t xml:space="preserve">2) </w:t>
      </w:r>
      <w:r w:rsidR="00FA5996" w:rsidRPr="00FA5996">
        <w:t xml:space="preserve">Kurz </w:t>
      </w:r>
      <w:r w:rsidRPr="00FA5996">
        <w:t>Pedagogick</w:t>
      </w:r>
      <w:r w:rsidR="00FA5996">
        <w:t>é</w:t>
      </w:r>
      <w:r w:rsidRPr="00FA5996">
        <w:t xml:space="preserve"> propedeutik</w:t>
      </w:r>
      <w:r w:rsidR="00FA5996">
        <w:t>y</w:t>
      </w:r>
    </w:p>
    <w:p w:rsidR="00FA5996" w:rsidRDefault="00FA5996" w:rsidP="00D51158">
      <w:pPr>
        <w:jc w:val="both"/>
      </w:pPr>
    </w:p>
    <w:p w:rsidR="00FA5996" w:rsidRDefault="00771DA3" w:rsidP="00D51158">
      <w:pPr>
        <w:spacing w:after="100" w:afterAutospacing="1" w:line="240" w:lineRule="auto"/>
        <w:jc w:val="both"/>
        <w:rPr>
          <w:sz w:val="24"/>
          <w:szCs w:val="24"/>
        </w:rPr>
      </w:pPr>
      <w:r w:rsidRPr="00757C50">
        <w:rPr>
          <w:sz w:val="24"/>
          <w:szCs w:val="24"/>
        </w:rPr>
        <w:t xml:space="preserve">Uchazeči, kteří se hlásí k magisterskému navazujícímu </w:t>
      </w:r>
      <w:r w:rsidR="00757C50" w:rsidRPr="00757C50">
        <w:rPr>
          <w:sz w:val="24"/>
          <w:szCs w:val="24"/>
        </w:rPr>
        <w:t xml:space="preserve">dvouoborovému </w:t>
      </w:r>
      <w:r w:rsidRPr="00757C50">
        <w:rPr>
          <w:sz w:val="24"/>
          <w:szCs w:val="24"/>
        </w:rPr>
        <w:t>studiu a ne</w:t>
      </w:r>
      <w:r w:rsidR="00757C50" w:rsidRPr="00757C50">
        <w:rPr>
          <w:sz w:val="24"/>
          <w:szCs w:val="24"/>
        </w:rPr>
        <w:t>jsou absolventy</w:t>
      </w:r>
      <w:r w:rsidRPr="00757C50">
        <w:rPr>
          <w:sz w:val="24"/>
          <w:szCs w:val="24"/>
        </w:rPr>
        <w:t xml:space="preserve"> </w:t>
      </w:r>
      <w:r w:rsidR="00757C50" w:rsidRPr="00757C50">
        <w:rPr>
          <w:sz w:val="24"/>
          <w:szCs w:val="24"/>
        </w:rPr>
        <w:t xml:space="preserve">bakalářského studia s přímou návazností, </w:t>
      </w:r>
      <w:r w:rsidRPr="00757C50">
        <w:rPr>
          <w:sz w:val="24"/>
          <w:szCs w:val="24"/>
        </w:rPr>
        <w:t xml:space="preserve">ale tuto problematiku </w:t>
      </w:r>
      <w:r w:rsidR="00757C50" w:rsidRPr="00757C50">
        <w:rPr>
          <w:sz w:val="24"/>
          <w:szCs w:val="24"/>
        </w:rPr>
        <w:t xml:space="preserve">mají </w:t>
      </w:r>
      <w:r w:rsidRPr="00757C50">
        <w:rPr>
          <w:sz w:val="24"/>
          <w:szCs w:val="24"/>
        </w:rPr>
        <w:t>vystudovanou</w:t>
      </w:r>
      <w:r w:rsidR="00757C50" w:rsidRPr="00757C50">
        <w:rPr>
          <w:sz w:val="24"/>
          <w:szCs w:val="24"/>
        </w:rPr>
        <w:t xml:space="preserve"> v příbuzných oborech,</w:t>
      </w:r>
      <w:r w:rsidRPr="00757C50">
        <w:rPr>
          <w:sz w:val="24"/>
          <w:szCs w:val="24"/>
        </w:rPr>
        <w:t xml:space="preserve"> jsou povinni v rámci přijímacího řízení doložit </w:t>
      </w:r>
      <w:r w:rsidR="00D51158">
        <w:rPr>
          <w:sz w:val="24"/>
          <w:szCs w:val="24"/>
        </w:rPr>
        <w:t xml:space="preserve">u zápisu do studia </w:t>
      </w:r>
      <w:r w:rsidRPr="00757C50">
        <w:rPr>
          <w:sz w:val="24"/>
          <w:szCs w:val="24"/>
        </w:rPr>
        <w:t xml:space="preserve">absolvování </w:t>
      </w:r>
      <w:r w:rsidR="00757C50" w:rsidRPr="00757C50">
        <w:rPr>
          <w:sz w:val="24"/>
          <w:szCs w:val="24"/>
        </w:rPr>
        <w:t xml:space="preserve">základních pedagogických a psychologických předmětů modulu pedagogické propedeutiky, a to v rámci studia (prostřednictvím </w:t>
      </w:r>
      <w:proofErr w:type="spellStart"/>
      <w:r w:rsidR="00757C50" w:rsidRPr="00757C50">
        <w:rPr>
          <w:sz w:val="24"/>
          <w:szCs w:val="24"/>
        </w:rPr>
        <w:t>Diploma</w:t>
      </w:r>
      <w:proofErr w:type="spellEnd"/>
      <w:r w:rsidR="00757C50" w:rsidRPr="00757C50">
        <w:rPr>
          <w:sz w:val="24"/>
          <w:szCs w:val="24"/>
        </w:rPr>
        <w:t xml:space="preserve"> </w:t>
      </w:r>
      <w:proofErr w:type="spellStart"/>
      <w:r w:rsidR="00757C50" w:rsidRPr="00757C50">
        <w:rPr>
          <w:sz w:val="24"/>
          <w:szCs w:val="24"/>
        </w:rPr>
        <w:t>Supplementu</w:t>
      </w:r>
      <w:proofErr w:type="spellEnd"/>
      <w:r w:rsidR="00757C50" w:rsidRPr="00757C50">
        <w:rPr>
          <w:sz w:val="24"/>
          <w:szCs w:val="24"/>
        </w:rPr>
        <w:t>) či v rámci celoživotního vzdělávání (osvědčení o absolvování kurzu celoživotního vzdělávání</w:t>
      </w:r>
      <w:r w:rsidR="009E3A9B">
        <w:rPr>
          <w:sz w:val="24"/>
          <w:szCs w:val="24"/>
        </w:rPr>
        <w:t>)</w:t>
      </w:r>
      <w:bookmarkStart w:id="0" w:name="_GoBack"/>
      <w:bookmarkEnd w:id="0"/>
      <w:r w:rsidR="00757C50" w:rsidRPr="00757C50">
        <w:rPr>
          <w:sz w:val="24"/>
          <w:szCs w:val="24"/>
        </w:rPr>
        <w:t xml:space="preserve">. </w:t>
      </w:r>
      <w:r w:rsidR="00BF42D9">
        <w:rPr>
          <w:sz w:val="24"/>
          <w:szCs w:val="24"/>
        </w:rPr>
        <w:t xml:space="preserve">Informace o kurzu naleznete na stránce Centra celoživotního vzdělávání </w:t>
      </w:r>
      <w:hyperlink r:id="rId6" w:history="1">
        <w:r w:rsidR="00BF42D9" w:rsidRPr="005F2D90">
          <w:rPr>
            <w:rStyle w:val="Hypertextovodkaz"/>
            <w:sz w:val="24"/>
            <w:szCs w:val="24"/>
          </w:rPr>
          <w:t>http://new.ccv.upol.cz/cz/</w:t>
        </w:r>
      </w:hyperlink>
      <w:r w:rsidR="0072591F">
        <w:rPr>
          <w:sz w:val="24"/>
          <w:szCs w:val="24"/>
        </w:rPr>
        <w:t xml:space="preserve">, požadavek na absolvování kurzu je uveden u jednotlivých oborů v Katalogu oborů </w:t>
      </w:r>
      <w:hyperlink r:id="rId7" w:history="1">
        <w:r w:rsidR="0072591F" w:rsidRPr="005F2D90">
          <w:rPr>
            <w:rStyle w:val="Hypertextovodkaz"/>
            <w:sz w:val="24"/>
            <w:szCs w:val="24"/>
          </w:rPr>
          <w:t>http://www.obory.upol.cz/</w:t>
        </w:r>
      </w:hyperlink>
      <w:r w:rsidR="0072591F">
        <w:rPr>
          <w:sz w:val="24"/>
          <w:szCs w:val="24"/>
        </w:rPr>
        <w:t xml:space="preserve">.  </w:t>
      </w:r>
    </w:p>
    <w:p w:rsidR="0072591F" w:rsidRDefault="0072591F" w:rsidP="00D51158">
      <w:pPr>
        <w:spacing w:after="100" w:afterAutospacing="1" w:line="240" w:lineRule="auto"/>
        <w:jc w:val="both"/>
        <w:rPr>
          <w:sz w:val="24"/>
          <w:szCs w:val="24"/>
        </w:rPr>
      </w:pPr>
    </w:p>
    <w:p w:rsidR="00FA5996" w:rsidRPr="00FA5996" w:rsidRDefault="00BF42D9" w:rsidP="00D511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pro podávání přihlášek</w:t>
      </w:r>
      <w:r w:rsidR="007F44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F42D9">
        <w:rPr>
          <w:b/>
          <w:sz w:val="24"/>
          <w:szCs w:val="24"/>
        </w:rPr>
        <w:t>do 3. března 2017</w:t>
      </w:r>
      <w:r w:rsidR="007F4484">
        <w:rPr>
          <w:b/>
          <w:sz w:val="24"/>
          <w:szCs w:val="24"/>
        </w:rPr>
        <w:t>,</w:t>
      </w:r>
    </w:p>
    <w:p w:rsidR="00BF42D9" w:rsidRPr="00FA5996" w:rsidRDefault="007F4484" w:rsidP="00D51158">
      <w:pPr>
        <w:jc w:val="both"/>
        <w:rPr>
          <w:b/>
          <w:sz w:val="24"/>
          <w:szCs w:val="24"/>
        </w:rPr>
      </w:pPr>
      <w:r w:rsidRPr="0019053C">
        <w:rPr>
          <w:sz w:val="24"/>
          <w:szCs w:val="24"/>
        </w:rPr>
        <w:t>Kurz bude zahájen</w:t>
      </w:r>
      <w:r>
        <w:rPr>
          <w:b/>
          <w:sz w:val="24"/>
          <w:szCs w:val="24"/>
        </w:rPr>
        <w:t xml:space="preserve"> 22. března </w:t>
      </w:r>
      <w:r w:rsidR="00FA5996">
        <w:rPr>
          <w:b/>
          <w:sz w:val="24"/>
          <w:szCs w:val="24"/>
        </w:rPr>
        <w:t>2017.</w:t>
      </w:r>
    </w:p>
    <w:p w:rsidR="00FA5996" w:rsidRDefault="00BF42D9" w:rsidP="00D51158">
      <w:pPr>
        <w:pStyle w:val="Nadpis2"/>
        <w:spacing w:line="240" w:lineRule="auto"/>
        <w:jc w:val="both"/>
      </w:pPr>
      <w:r>
        <w:t xml:space="preserve">3) </w:t>
      </w:r>
      <w:r w:rsidR="00FA5996" w:rsidRPr="00FA5996">
        <w:t>P</w:t>
      </w:r>
      <w:r w:rsidRPr="00FA5996">
        <w:t>řípravn</w:t>
      </w:r>
      <w:r w:rsidR="00FA5996" w:rsidRPr="00FA5996">
        <w:t>é</w:t>
      </w:r>
      <w:r w:rsidRPr="00FA5996">
        <w:t xml:space="preserve"> </w:t>
      </w:r>
      <w:proofErr w:type="gramStart"/>
      <w:r w:rsidRPr="00FA5996">
        <w:t>kurz</w:t>
      </w:r>
      <w:r w:rsidR="00FA5996" w:rsidRPr="00FA5996">
        <w:t xml:space="preserve">y </w:t>
      </w:r>
      <w:r w:rsidRPr="00FA5996">
        <w:t xml:space="preserve"> na</w:t>
      </w:r>
      <w:proofErr w:type="gramEnd"/>
      <w:r w:rsidRPr="00FA5996">
        <w:t xml:space="preserve"> přijímací zkoušky </w:t>
      </w:r>
    </w:p>
    <w:p w:rsidR="0019053C" w:rsidRDefault="0019053C" w:rsidP="00D51158">
      <w:pPr>
        <w:spacing w:line="240" w:lineRule="auto"/>
        <w:jc w:val="both"/>
        <w:rPr>
          <w:sz w:val="24"/>
          <w:szCs w:val="24"/>
        </w:rPr>
      </w:pPr>
    </w:p>
    <w:p w:rsidR="00BF42D9" w:rsidRDefault="00FA5996" w:rsidP="00D511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F42D9">
        <w:rPr>
          <w:sz w:val="24"/>
          <w:szCs w:val="24"/>
        </w:rPr>
        <w:t xml:space="preserve">sou </w:t>
      </w:r>
      <w:r w:rsidR="007F4484">
        <w:rPr>
          <w:sz w:val="24"/>
          <w:szCs w:val="24"/>
        </w:rPr>
        <w:t xml:space="preserve">zveřejněny </w:t>
      </w:r>
      <w:r w:rsidR="00BF42D9">
        <w:rPr>
          <w:sz w:val="24"/>
          <w:szCs w:val="24"/>
        </w:rPr>
        <w:t xml:space="preserve">na adrese </w:t>
      </w:r>
      <w:hyperlink r:id="rId8" w:history="1">
        <w:r w:rsidR="00BF42D9" w:rsidRPr="005F2D90">
          <w:rPr>
            <w:rStyle w:val="Hypertextovodkaz"/>
            <w:sz w:val="24"/>
            <w:szCs w:val="24"/>
          </w:rPr>
          <w:t>http://new.ccv.up</w:t>
        </w:r>
        <w:r w:rsidR="00BF42D9" w:rsidRPr="005F2D90">
          <w:rPr>
            <w:rStyle w:val="Hypertextovodkaz"/>
            <w:sz w:val="24"/>
            <w:szCs w:val="24"/>
          </w:rPr>
          <w:t>o</w:t>
        </w:r>
        <w:r w:rsidR="00BF42D9" w:rsidRPr="005F2D90">
          <w:rPr>
            <w:rStyle w:val="Hypertextovodkaz"/>
            <w:sz w:val="24"/>
            <w:szCs w:val="24"/>
          </w:rPr>
          <w:t>l.cz/cz/</w:t>
        </w:r>
      </w:hyperlink>
      <w:r w:rsidR="00BF42D9">
        <w:rPr>
          <w:sz w:val="24"/>
          <w:szCs w:val="24"/>
        </w:rPr>
        <w:t>.</w:t>
      </w:r>
    </w:p>
    <w:p w:rsidR="007F4484" w:rsidRDefault="007F4484" w:rsidP="00D51158">
      <w:pPr>
        <w:spacing w:line="240" w:lineRule="auto"/>
        <w:jc w:val="both"/>
        <w:rPr>
          <w:b/>
          <w:sz w:val="24"/>
          <w:szCs w:val="24"/>
        </w:rPr>
      </w:pPr>
      <w:r w:rsidRPr="007F4484">
        <w:rPr>
          <w:sz w:val="24"/>
          <w:szCs w:val="24"/>
        </w:rPr>
        <w:t>Termín pro podávání přihlášek</w:t>
      </w:r>
      <w:r>
        <w:rPr>
          <w:sz w:val="24"/>
          <w:szCs w:val="24"/>
        </w:rPr>
        <w:t xml:space="preserve">: </w:t>
      </w:r>
      <w:r w:rsidRPr="007F4484">
        <w:rPr>
          <w:b/>
          <w:sz w:val="24"/>
          <w:szCs w:val="24"/>
        </w:rPr>
        <w:t xml:space="preserve">do </w:t>
      </w:r>
      <w:r w:rsidRPr="007F4484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března</w:t>
      </w:r>
      <w:r w:rsidRPr="007F4484">
        <w:rPr>
          <w:b/>
          <w:sz w:val="24"/>
          <w:szCs w:val="24"/>
        </w:rPr>
        <w:t>.2017</w:t>
      </w:r>
      <w:proofErr w:type="gramEnd"/>
      <w:r w:rsidR="00FA5996">
        <w:rPr>
          <w:b/>
          <w:sz w:val="24"/>
          <w:szCs w:val="24"/>
        </w:rPr>
        <w:t>,</w:t>
      </w:r>
    </w:p>
    <w:p w:rsidR="007F4484" w:rsidRDefault="007F4484" w:rsidP="00D51158">
      <w:pPr>
        <w:spacing w:line="240" w:lineRule="auto"/>
        <w:jc w:val="both"/>
        <w:rPr>
          <w:b/>
          <w:sz w:val="24"/>
          <w:szCs w:val="24"/>
        </w:rPr>
      </w:pPr>
      <w:r w:rsidRPr="007F4484">
        <w:rPr>
          <w:sz w:val="24"/>
          <w:szCs w:val="24"/>
        </w:rPr>
        <w:t xml:space="preserve">Termín kurzu: </w:t>
      </w:r>
      <w:r w:rsidRPr="007F4484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dubna </w:t>
      </w:r>
      <w:r w:rsidRPr="007F4484">
        <w:rPr>
          <w:b/>
          <w:sz w:val="24"/>
          <w:szCs w:val="24"/>
        </w:rPr>
        <w:t>2017</w:t>
      </w:r>
      <w:r w:rsidR="00FA5996">
        <w:rPr>
          <w:b/>
          <w:sz w:val="24"/>
          <w:szCs w:val="24"/>
        </w:rPr>
        <w:t>.</w:t>
      </w:r>
      <w:r w:rsidRPr="007F4484">
        <w:rPr>
          <w:b/>
          <w:sz w:val="24"/>
          <w:szCs w:val="24"/>
        </w:rPr>
        <w:t xml:space="preserve"> </w:t>
      </w:r>
    </w:p>
    <w:p w:rsidR="007F4484" w:rsidRPr="007F4484" w:rsidRDefault="007F4484" w:rsidP="00D51158">
      <w:pPr>
        <w:spacing w:line="240" w:lineRule="auto"/>
        <w:jc w:val="both"/>
        <w:rPr>
          <w:b/>
          <w:sz w:val="24"/>
          <w:szCs w:val="24"/>
        </w:rPr>
      </w:pPr>
      <w:r w:rsidRPr="007F4484">
        <w:rPr>
          <w:sz w:val="24"/>
          <w:szCs w:val="24"/>
        </w:rPr>
        <w:t>Termín pro podávání přihlášek</w:t>
      </w:r>
      <w:r>
        <w:rPr>
          <w:sz w:val="24"/>
          <w:szCs w:val="24"/>
        </w:rPr>
        <w:t xml:space="preserve">: </w:t>
      </w:r>
      <w:r w:rsidRPr="007F4484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11. </w:t>
      </w:r>
      <w:proofErr w:type="gramStart"/>
      <w:r>
        <w:rPr>
          <w:b/>
          <w:sz w:val="24"/>
          <w:szCs w:val="24"/>
        </w:rPr>
        <w:t>května</w:t>
      </w:r>
      <w:r w:rsidRPr="007F4484">
        <w:rPr>
          <w:b/>
          <w:sz w:val="24"/>
          <w:szCs w:val="24"/>
        </w:rPr>
        <w:t>.2017</w:t>
      </w:r>
      <w:proofErr w:type="gramEnd"/>
      <w:r w:rsidR="00FA5996">
        <w:rPr>
          <w:b/>
          <w:sz w:val="24"/>
          <w:szCs w:val="24"/>
        </w:rPr>
        <w:t>,</w:t>
      </w:r>
    </w:p>
    <w:p w:rsidR="007F4484" w:rsidRPr="007F4484" w:rsidRDefault="007F4484" w:rsidP="00D51158">
      <w:pPr>
        <w:spacing w:line="240" w:lineRule="auto"/>
        <w:jc w:val="both"/>
        <w:rPr>
          <w:b/>
          <w:sz w:val="24"/>
          <w:szCs w:val="24"/>
        </w:rPr>
      </w:pPr>
      <w:r w:rsidRPr="007F4484">
        <w:rPr>
          <w:sz w:val="24"/>
          <w:szCs w:val="24"/>
        </w:rPr>
        <w:t xml:space="preserve">Termín kurzu: </w:t>
      </w:r>
      <w:r w:rsidRPr="007F4484">
        <w:rPr>
          <w:b/>
          <w:sz w:val="24"/>
          <w:szCs w:val="24"/>
        </w:rPr>
        <w:t>25.</w:t>
      </w:r>
      <w:r>
        <w:rPr>
          <w:b/>
          <w:sz w:val="24"/>
          <w:szCs w:val="24"/>
        </w:rPr>
        <w:t xml:space="preserve"> května </w:t>
      </w:r>
      <w:r w:rsidRPr="007F4484">
        <w:rPr>
          <w:b/>
          <w:sz w:val="24"/>
          <w:szCs w:val="24"/>
        </w:rPr>
        <w:t>2017</w:t>
      </w:r>
      <w:r w:rsidR="00FA5996">
        <w:rPr>
          <w:b/>
          <w:sz w:val="24"/>
          <w:szCs w:val="24"/>
        </w:rPr>
        <w:t>.</w:t>
      </w:r>
      <w:r w:rsidRPr="007F4484">
        <w:rPr>
          <w:b/>
          <w:sz w:val="24"/>
          <w:szCs w:val="24"/>
        </w:rPr>
        <w:t xml:space="preserve"> </w:t>
      </w:r>
    </w:p>
    <w:p w:rsidR="00BF42D9" w:rsidRDefault="00BF42D9" w:rsidP="00D51158">
      <w:pPr>
        <w:ind w:left="708" w:hanging="708"/>
        <w:jc w:val="both"/>
        <w:rPr>
          <w:sz w:val="24"/>
          <w:szCs w:val="24"/>
        </w:rPr>
      </w:pPr>
    </w:p>
    <w:p w:rsidR="00BF42D9" w:rsidRDefault="00BF42D9" w:rsidP="00D51158">
      <w:pPr>
        <w:jc w:val="both"/>
        <w:rPr>
          <w:sz w:val="24"/>
          <w:szCs w:val="24"/>
        </w:rPr>
      </w:pPr>
    </w:p>
    <w:p w:rsidR="00771DA3" w:rsidRPr="00757C50" w:rsidRDefault="00757C50" w:rsidP="00D51158">
      <w:pPr>
        <w:jc w:val="both"/>
        <w:rPr>
          <w:sz w:val="24"/>
          <w:szCs w:val="24"/>
        </w:rPr>
      </w:pPr>
      <w:r w:rsidRPr="00757C50">
        <w:rPr>
          <w:sz w:val="24"/>
          <w:szCs w:val="24"/>
        </w:rPr>
        <w:t xml:space="preserve"> </w:t>
      </w:r>
    </w:p>
    <w:sectPr w:rsidR="00771DA3" w:rsidRPr="0075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1"/>
    <w:rsid w:val="00063B61"/>
    <w:rsid w:val="0019053C"/>
    <w:rsid w:val="00372CD3"/>
    <w:rsid w:val="00486E44"/>
    <w:rsid w:val="004C1244"/>
    <w:rsid w:val="00611587"/>
    <w:rsid w:val="006B7D89"/>
    <w:rsid w:val="0072591F"/>
    <w:rsid w:val="00757C50"/>
    <w:rsid w:val="00771DA3"/>
    <w:rsid w:val="007E0198"/>
    <w:rsid w:val="007F4484"/>
    <w:rsid w:val="008F14CE"/>
    <w:rsid w:val="009E2788"/>
    <w:rsid w:val="009E3A9B"/>
    <w:rsid w:val="00AA3A1B"/>
    <w:rsid w:val="00BF42D9"/>
    <w:rsid w:val="00D51158"/>
    <w:rsid w:val="00E05627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3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5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063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3B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3B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3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7F448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A59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A5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3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5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063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3B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3B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3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7F448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A599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A5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ccv.upol.cz/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ory.upol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ccv.upol.cz/cz/" TargetMode="External"/><Relationship Id="rId5" Type="http://schemas.openxmlformats.org/officeDocument/2006/relationships/hyperlink" Target="http://www.helpdesk.upo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9</cp:revision>
  <cp:lastPrinted>2017-02-24T10:16:00Z</cp:lastPrinted>
  <dcterms:created xsi:type="dcterms:W3CDTF">2017-02-24T10:16:00Z</dcterms:created>
  <dcterms:modified xsi:type="dcterms:W3CDTF">2017-02-24T10:50:00Z</dcterms:modified>
</cp:coreProperties>
</file>