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40" w:rsidRDefault="00EF4717" w:rsidP="00974D40">
      <w:pPr>
        <w:pStyle w:val="Zhlav"/>
        <w:rPr>
          <w:sz w:val="20"/>
        </w:rPr>
      </w:pPr>
      <w:r>
        <w:rPr>
          <w:sz w:val="20"/>
        </w:rPr>
        <w:t>6</w:t>
      </w:r>
      <w:r w:rsidR="00974D40">
        <w:rPr>
          <w:sz w:val="20"/>
        </w:rPr>
        <w:t xml:space="preserve">S/2015                                                      Prováděcí normy PdF UP                                                    </w:t>
      </w:r>
      <w:r>
        <w:rPr>
          <w:sz w:val="20"/>
        </w:rPr>
        <w:t>6</w:t>
      </w:r>
      <w:r w:rsidR="00974D40">
        <w:rPr>
          <w:sz w:val="20"/>
        </w:rPr>
        <w:t>S/2015</w:t>
      </w:r>
    </w:p>
    <w:p w:rsidR="00974D40" w:rsidRDefault="00974D40" w:rsidP="00974D40">
      <w:pPr>
        <w:pStyle w:val="Zhlav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Směrnice děkana Pedagogické fakulty UP</w:t>
      </w:r>
    </w:p>
    <w:p w:rsidR="00974D40" w:rsidRDefault="00974D40" w:rsidP="00974D40">
      <w:pPr>
        <w:pStyle w:val="Zhlav"/>
      </w:pPr>
    </w:p>
    <w:p w:rsidR="00902F7F" w:rsidRDefault="00902F7F" w:rsidP="00EF4717">
      <w:pPr>
        <w:spacing w:after="0" w:line="240" w:lineRule="auto"/>
        <w:rPr>
          <w:i/>
        </w:rPr>
      </w:pPr>
    </w:p>
    <w:p w:rsidR="00902F7F" w:rsidRPr="003D64B0" w:rsidRDefault="00FA5B6E" w:rsidP="00902F7F">
      <w:pPr>
        <w:spacing w:after="0" w:line="240" w:lineRule="auto"/>
        <w:jc w:val="center"/>
        <w:rPr>
          <w:b/>
        </w:rPr>
      </w:pPr>
      <w:r>
        <w:rPr>
          <w:b/>
        </w:rPr>
        <w:t xml:space="preserve">SMĚRNICE DĚKANA </w:t>
      </w:r>
      <w:r w:rsidR="001341C6">
        <w:rPr>
          <w:b/>
        </w:rPr>
        <w:t>P</w:t>
      </w:r>
      <w:r w:rsidR="00902F7F" w:rsidRPr="003D64B0">
        <w:rPr>
          <w:b/>
        </w:rPr>
        <w:t>dF UP</w:t>
      </w:r>
    </w:p>
    <w:p w:rsidR="00902F7F" w:rsidRPr="003D64B0" w:rsidRDefault="00902F7F" w:rsidP="00902F7F">
      <w:pPr>
        <w:spacing w:after="0" w:line="240" w:lineRule="auto"/>
        <w:jc w:val="center"/>
        <w:rPr>
          <w:b/>
        </w:rPr>
      </w:pPr>
      <w:r w:rsidRPr="003D64B0">
        <w:rPr>
          <w:b/>
        </w:rPr>
        <w:t xml:space="preserve">č. </w:t>
      </w:r>
      <w:r w:rsidR="00EF4717">
        <w:rPr>
          <w:b/>
        </w:rPr>
        <w:t>6</w:t>
      </w:r>
      <w:r w:rsidR="00D27F81">
        <w:rPr>
          <w:b/>
        </w:rPr>
        <w:t>S</w:t>
      </w:r>
      <w:r w:rsidRPr="003D64B0">
        <w:rPr>
          <w:b/>
        </w:rPr>
        <w:t>/201</w:t>
      </w:r>
      <w:r w:rsidR="00D12C97">
        <w:rPr>
          <w:b/>
        </w:rPr>
        <w:t>5</w:t>
      </w:r>
    </w:p>
    <w:p w:rsidR="00902F7F" w:rsidRDefault="00902F7F" w:rsidP="00902F7F">
      <w:pPr>
        <w:spacing w:after="0" w:line="240" w:lineRule="auto"/>
        <w:jc w:val="center"/>
      </w:pPr>
    </w:p>
    <w:p w:rsidR="00EF4717" w:rsidRPr="00EF4717" w:rsidRDefault="00EF4717" w:rsidP="00EF47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F4717">
        <w:rPr>
          <w:rFonts w:ascii="Arial" w:hAnsi="Arial" w:cs="Arial"/>
          <w:b/>
          <w:sz w:val="20"/>
          <w:szCs w:val="20"/>
        </w:rPr>
        <w:t>Realizac</w:t>
      </w:r>
      <w:r w:rsidR="0002383C">
        <w:rPr>
          <w:rFonts w:ascii="Arial" w:hAnsi="Arial" w:cs="Arial"/>
          <w:b/>
          <w:sz w:val="20"/>
          <w:szCs w:val="20"/>
        </w:rPr>
        <w:t>e</w:t>
      </w:r>
      <w:r w:rsidRPr="00EF4717">
        <w:rPr>
          <w:rFonts w:ascii="Arial" w:hAnsi="Arial" w:cs="Arial"/>
          <w:b/>
          <w:sz w:val="20"/>
          <w:szCs w:val="20"/>
        </w:rPr>
        <w:t xml:space="preserve"> stipendia J. L. Fischera na PdF UP v akademickém roce 2016/2017</w:t>
      </w:r>
    </w:p>
    <w:p w:rsidR="003D64B0" w:rsidRDefault="003D64B0" w:rsidP="00902F7F">
      <w:pPr>
        <w:spacing w:after="0" w:line="240" w:lineRule="auto"/>
        <w:jc w:val="both"/>
      </w:pPr>
    </w:p>
    <w:p w:rsidR="003D64B0" w:rsidRPr="00EF4717" w:rsidRDefault="003D64B0" w:rsidP="00EF4717">
      <w:pPr>
        <w:spacing w:after="0" w:line="240" w:lineRule="auto"/>
        <w:jc w:val="both"/>
        <w:rPr>
          <w:b/>
        </w:rPr>
      </w:pPr>
    </w:p>
    <w:p w:rsidR="001341C6" w:rsidRDefault="00902F7F" w:rsidP="001341C6">
      <w:pPr>
        <w:spacing w:after="0" w:line="240" w:lineRule="auto"/>
        <w:jc w:val="both"/>
        <w:rPr>
          <w:b/>
        </w:rPr>
      </w:pPr>
      <w:r w:rsidRPr="003D64B0">
        <w:rPr>
          <w:b/>
        </w:rPr>
        <w:t>Zpracova</w:t>
      </w:r>
      <w:r w:rsidR="001341C6">
        <w:rPr>
          <w:b/>
        </w:rPr>
        <w:t>la</w:t>
      </w:r>
      <w:r w:rsidRPr="003D64B0">
        <w:rPr>
          <w:b/>
        </w:rPr>
        <w:t>:</w:t>
      </w:r>
      <w:r w:rsidR="00FA5B6E">
        <w:rPr>
          <w:b/>
        </w:rPr>
        <w:t xml:space="preserve"> </w:t>
      </w:r>
      <w:r w:rsidR="001341C6">
        <w:rPr>
          <w:bCs/>
        </w:rPr>
        <w:t>prof. PaedDr. Libuše Ludíková, CSc.</w:t>
      </w:r>
    </w:p>
    <w:p w:rsidR="00902F7F" w:rsidRDefault="00902F7F" w:rsidP="00902F7F">
      <w:pPr>
        <w:spacing w:after="0" w:line="240" w:lineRule="auto"/>
        <w:jc w:val="both"/>
      </w:pPr>
    </w:p>
    <w:p w:rsidR="00902F7F" w:rsidRDefault="00902F7F" w:rsidP="00902F7F">
      <w:pPr>
        <w:spacing w:after="0" w:line="240" w:lineRule="auto"/>
        <w:jc w:val="both"/>
      </w:pPr>
      <w:r w:rsidRPr="003D64B0">
        <w:rPr>
          <w:b/>
        </w:rPr>
        <w:t>Platnost a účinnost:</w:t>
      </w:r>
      <w:r>
        <w:t xml:space="preserve"> </w:t>
      </w:r>
      <w:r w:rsidR="00F75490">
        <w:t>ode dne vydání</w:t>
      </w:r>
    </w:p>
    <w:p w:rsidR="00902F7F" w:rsidRPr="003D64B0" w:rsidRDefault="00902F7F" w:rsidP="00902F7F">
      <w:pPr>
        <w:spacing w:after="0" w:line="240" w:lineRule="auto"/>
        <w:jc w:val="both"/>
        <w:rPr>
          <w:b/>
        </w:rPr>
      </w:pPr>
    </w:p>
    <w:p w:rsidR="00902F7F" w:rsidRDefault="00902F7F" w:rsidP="00902F7F">
      <w:pPr>
        <w:spacing w:after="0" w:line="240" w:lineRule="auto"/>
        <w:jc w:val="both"/>
      </w:pPr>
      <w:r w:rsidRPr="003D64B0">
        <w:rPr>
          <w:b/>
        </w:rPr>
        <w:t>Rozdělovník:</w:t>
      </w:r>
      <w:r>
        <w:tab/>
        <w:t>děkan a proděkani, úseky proděkanů</w:t>
      </w:r>
    </w:p>
    <w:p w:rsidR="00902F7F" w:rsidRDefault="00902F7F" w:rsidP="00902F7F">
      <w:pPr>
        <w:spacing w:after="0" w:line="240" w:lineRule="auto"/>
        <w:ind w:left="708" w:firstLine="708"/>
        <w:jc w:val="both"/>
      </w:pPr>
      <w:r>
        <w:t>vedoucí kateder a ředitelé ústavů</w:t>
      </w:r>
    </w:p>
    <w:p w:rsidR="00902F7F" w:rsidRDefault="00902F7F" w:rsidP="00902F7F">
      <w:pPr>
        <w:spacing w:after="0" w:line="240" w:lineRule="auto"/>
        <w:ind w:left="708" w:firstLine="708"/>
        <w:jc w:val="both"/>
      </w:pPr>
      <w:r>
        <w:t>úřední deska fakulty</w:t>
      </w:r>
    </w:p>
    <w:p w:rsidR="00902F7F" w:rsidRDefault="00902F7F" w:rsidP="00902F7F">
      <w:pPr>
        <w:spacing w:after="0" w:line="240" w:lineRule="auto"/>
        <w:ind w:left="708" w:firstLine="708"/>
        <w:jc w:val="both"/>
      </w:pPr>
    </w:p>
    <w:p w:rsidR="00902F7F" w:rsidRDefault="00902F7F" w:rsidP="00902F7F">
      <w:pPr>
        <w:spacing w:after="0" w:line="240" w:lineRule="auto"/>
        <w:ind w:left="708" w:firstLine="708"/>
        <w:jc w:val="both"/>
      </w:pP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345B">
        <w:rPr>
          <w:rFonts w:ascii="Arial" w:hAnsi="Arial" w:cs="Arial"/>
          <w:b/>
          <w:sz w:val="20"/>
          <w:szCs w:val="20"/>
        </w:rPr>
        <w:t>Čl. 1 Základní ustanovení</w:t>
      </w: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Podmínky udělení stipendia J. L. Fischera na PdF UP vychází z příkazu rektora </w:t>
      </w:r>
      <w:r w:rsidRPr="001A1294">
        <w:rPr>
          <w:rFonts w:ascii="Arial" w:hAnsi="Arial" w:cs="Arial"/>
          <w:sz w:val="20"/>
          <w:szCs w:val="20"/>
        </w:rPr>
        <w:t>B3-15/4-PR Stipendium J. L. Fischera v akademickém roce 2016/2017,</w:t>
      </w:r>
      <w:r>
        <w:rPr>
          <w:rFonts w:ascii="Arial" w:hAnsi="Arial" w:cs="Arial"/>
          <w:sz w:val="20"/>
          <w:szCs w:val="20"/>
        </w:rPr>
        <w:t xml:space="preserve"> ze dne 7. 12.2015, který p</w:t>
      </w:r>
      <w:r w:rsidRPr="00B6345B">
        <w:rPr>
          <w:rFonts w:ascii="Arial" w:hAnsi="Arial" w:cs="Arial"/>
          <w:sz w:val="20"/>
          <w:szCs w:val="20"/>
        </w:rPr>
        <w:t xml:space="preserve">odle </w:t>
      </w:r>
      <w:proofErr w:type="spellStart"/>
      <w:r w:rsidRPr="00B6345B">
        <w:rPr>
          <w:rFonts w:ascii="Arial" w:hAnsi="Arial" w:cs="Arial"/>
          <w:sz w:val="20"/>
          <w:szCs w:val="20"/>
        </w:rPr>
        <w:t>ust</w:t>
      </w:r>
      <w:proofErr w:type="spellEnd"/>
      <w:r w:rsidRPr="00B6345B">
        <w:rPr>
          <w:rFonts w:ascii="Arial" w:hAnsi="Arial" w:cs="Arial"/>
          <w:sz w:val="20"/>
          <w:szCs w:val="20"/>
        </w:rPr>
        <w:t>. § 91 odst. 4 písm. b) zákona č. 111/1998 Sb., o vysokých školách a o změně a doplnění dalších zákonů (zákon o vysokých školách), ve znění pozdějších předpisů a podle čl. 11 Stipendijního řádu Univerzity Palackého v Olomouci, vnitřního předpisu Univerzity Palackého v Olomouci č. A-13/2012, vyhl</w:t>
      </w:r>
      <w:r>
        <w:rPr>
          <w:rFonts w:ascii="Arial" w:hAnsi="Arial" w:cs="Arial"/>
          <w:sz w:val="20"/>
          <w:szCs w:val="20"/>
        </w:rPr>
        <w:t>ásil</w:t>
      </w:r>
      <w:r w:rsidRPr="00B6345B">
        <w:rPr>
          <w:rFonts w:ascii="Arial" w:hAnsi="Arial" w:cs="Arial"/>
          <w:sz w:val="20"/>
          <w:szCs w:val="20"/>
        </w:rPr>
        <w:t xml:space="preserve"> stipendium</w:t>
      </w:r>
      <w:r>
        <w:rPr>
          <w:rFonts w:ascii="Arial" w:hAnsi="Arial" w:cs="Arial"/>
          <w:sz w:val="20"/>
          <w:szCs w:val="20"/>
        </w:rPr>
        <w:t xml:space="preserve"> J. L. Fischera</w:t>
      </w:r>
      <w:r w:rsidRPr="00B6345B">
        <w:rPr>
          <w:rFonts w:ascii="Arial" w:hAnsi="Arial" w:cs="Arial"/>
          <w:sz w:val="20"/>
          <w:szCs w:val="20"/>
        </w:rPr>
        <w:t>.</w:t>
      </w:r>
    </w:p>
    <w:p w:rsidR="00EF4717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B6345B">
        <w:rPr>
          <w:rFonts w:ascii="Arial" w:hAnsi="Arial" w:cs="Arial"/>
          <w:b/>
          <w:sz w:val="20"/>
          <w:szCs w:val="20"/>
        </w:rPr>
        <w:t>l. 2 Okruh žadatelů</w:t>
      </w: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345B">
        <w:rPr>
          <w:rFonts w:ascii="Arial" w:hAnsi="Arial" w:cs="Arial"/>
          <w:sz w:val="20"/>
          <w:szCs w:val="20"/>
        </w:rPr>
        <w:t xml:space="preserve">Stipendium </w:t>
      </w:r>
      <w:r>
        <w:rPr>
          <w:rFonts w:ascii="Arial" w:hAnsi="Arial" w:cs="Arial"/>
          <w:sz w:val="20"/>
          <w:szCs w:val="20"/>
        </w:rPr>
        <w:t>J. L. Fischera</w:t>
      </w:r>
      <w:r w:rsidRPr="00B6345B">
        <w:rPr>
          <w:rFonts w:ascii="Arial" w:hAnsi="Arial" w:cs="Arial"/>
          <w:sz w:val="20"/>
          <w:szCs w:val="20"/>
        </w:rPr>
        <w:t xml:space="preserve"> je určeno studentům</w:t>
      </w:r>
      <w:r>
        <w:rPr>
          <w:rFonts w:ascii="Arial" w:hAnsi="Arial" w:cs="Arial"/>
          <w:sz w:val="20"/>
          <w:szCs w:val="20"/>
        </w:rPr>
        <w:t xml:space="preserve"> prezenčního studia v doktorských studijních programech</w:t>
      </w:r>
      <w:r w:rsidRPr="00B6345B">
        <w:rPr>
          <w:rFonts w:ascii="Arial" w:hAnsi="Arial" w:cs="Arial"/>
          <w:sz w:val="20"/>
          <w:szCs w:val="20"/>
        </w:rPr>
        <w:t xml:space="preserve"> uskutečňovaných v cizím jazyce, </w:t>
      </w:r>
      <w:r>
        <w:rPr>
          <w:rFonts w:ascii="Arial" w:hAnsi="Arial" w:cs="Arial"/>
          <w:sz w:val="20"/>
          <w:szCs w:val="20"/>
        </w:rPr>
        <w:t>jež jsou realizovány na PdF UP.</w:t>
      </w:r>
      <w:r w:rsidRPr="00B6345B">
        <w:rPr>
          <w:rFonts w:ascii="Arial" w:hAnsi="Arial" w:cs="Arial"/>
          <w:sz w:val="20"/>
          <w:szCs w:val="20"/>
        </w:rPr>
        <w:t xml:space="preserve"> </w:t>
      </w: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6345B">
        <w:rPr>
          <w:rFonts w:ascii="Arial" w:hAnsi="Arial" w:cs="Arial"/>
          <w:b/>
          <w:sz w:val="20"/>
          <w:szCs w:val="20"/>
        </w:rPr>
        <w:t>Čl. 3 Podmínky přiznání stipendia</w:t>
      </w:r>
    </w:p>
    <w:p w:rsidR="00EF4717" w:rsidRDefault="00EF4717" w:rsidP="00EF471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Uchazeči o stipendium podávají písemnou žádost na oddělení pro vědu, výzkum a doktorská studia k vedoucí referentce doktorských studií.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Nedílnou s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oučástí žádosti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musí být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odborný životopis uchazeče, seznam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dosavadní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publika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ční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činnosti, zapojení do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vědeckovýzkumných projektů, individuální studijní plán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včetně jeho hodnocení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školitele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 očekávané vědecko-odborné výsledky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realizované z prostředků stipendia. Očekáva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nými výsledky se rozumí minimálně 3 články v 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mezinárodní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recenzovan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ých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impaktovan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ých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časopise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nebo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vědecká monografie v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anglickém jazyce či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podaná přihláška mezinárodního vědecko-výzkumného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projektu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EF4717" w:rsidRPr="00611C33" w:rsidRDefault="00EF4717" w:rsidP="00EF471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611C33">
        <w:rPr>
          <w:rFonts w:ascii="Tahoma" w:eastAsia="Times New Roman" w:hAnsi="Tahoma" w:cs="Tahoma"/>
          <w:sz w:val="20"/>
          <w:szCs w:val="20"/>
          <w:lang w:eastAsia="cs-CZ"/>
        </w:rPr>
        <w:t>Žádost se podává do 3</w:t>
      </w:r>
      <w:r w:rsidR="002326E2">
        <w:rPr>
          <w:rFonts w:ascii="Tahoma" w:eastAsia="Times New Roman" w:hAnsi="Tahoma" w:cs="Tahoma"/>
          <w:sz w:val="20"/>
          <w:szCs w:val="20"/>
          <w:lang w:eastAsia="cs-CZ"/>
        </w:rPr>
        <w:t>1</w:t>
      </w:r>
      <w:r w:rsidRPr="00611C33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="002326E2">
        <w:rPr>
          <w:rFonts w:ascii="Tahoma" w:eastAsia="Times New Roman" w:hAnsi="Tahoma" w:cs="Tahoma"/>
          <w:sz w:val="20"/>
          <w:szCs w:val="20"/>
          <w:lang w:eastAsia="cs-CZ"/>
        </w:rPr>
        <w:t>5</w:t>
      </w:r>
      <w:r w:rsidRPr="00611C33">
        <w:rPr>
          <w:rFonts w:ascii="Tahoma" w:eastAsia="Times New Roman" w:hAnsi="Tahoma" w:cs="Tahoma"/>
          <w:sz w:val="20"/>
          <w:szCs w:val="20"/>
          <w:lang w:eastAsia="cs-CZ"/>
        </w:rPr>
        <w:t>. 2016.</w:t>
      </w:r>
    </w:p>
    <w:p w:rsidR="00EF4717" w:rsidRDefault="00EF4717" w:rsidP="00EF471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 udělení stipendia rozhoduje děkan na základě doporučení proděkanky pro vědu, výzkum a doktorská studia, jež je předsedkyní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tříčlenné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výběrové komise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kterou jmenuje děkan PdF UP.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EF4717" w:rsidRDefault="00EF4717" w:rsidP="00EF471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Stipendium se uděluje jednotlivci na dobu 6-12 měsíců. V případě vynikajících vědeckých výsledků může být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výplata stipendia na základě žádosti studenta a po doporučení výběrové komise rozhodnutím děkana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prodloužen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 o dalších 6 měsíců.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EF4717" w:rsidRDefault="00EF4717" w:rsidP="00EF471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Výše stipendia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činí </w:t>
      </w:r>
      <w:r w:rsidRPr="00611C33">
        <w:rPr>
          <w:rFonts w:ascii="Tahoma" w:eastAsia="Times New Roman" w:hAnsi="Tahoma" w:cs="Tahoma"/>
          <w:sz w:val="20"/>
          <w:szCs w:val="20"/>
          <w:lang w:eastAsia="cs-CZ"/>
        </w:rPr>
        <w:t xml:space="preserve">15 000,-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Kč na měsíc. </w:t>
      </w:r>
    </w:p>
    <w:p w:rsidR="001341C6" w:rsidRDefault="001341C6" w:rsidP="001341C6">
      <w:pPr>
        <w:pStyle w:val="Zhlav"/>
        <w:rPr>
          <w:sz w:val="20"/>
        </w:rPr>
      </w:pPr>
      <w:r>
        <w:rPr>
          <w:sz w:val="20"/>
        </w:rPr>
        <w:lastRenderedPageBreak/>
        <w:t>6S/2015                                                Prováděcí normy PdF UP                                                    6S/2015</w:t>
      </w:r>
    </w:p>
    <w:p w:rsidR="001341C6" w:rsidRDefault="001341C6" w:rsidP="001341C6">
      <w:pPr>
        <w:pStyle w:val="Zhlav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Směrnice děkana Pedagogické fakulty UP</w:t>
      </w:r>
    </w:p>
    <w:p w:rsidR="001341C6" w:rsidRDefault="001341C6" w:rsidP="00EF471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EF4717" w:rsidRDefault="00EF4717" w:rsidP="00EF4717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</w:rPr>
        <w:t>Čl. 4</w:t>
      </w:r>
      <w:r w:rsidRPr="00B634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kontrola splnění p</w:t>
      </w:r>
      <w:r w:rsidRPr="00B6345B">
        <w:rPr>
          <w:rFonts w:ascii="Arial" w:hAnsi="Arial" w:cs="Arial"/>
          <w:b/>
          <w:sz w:val="20"/>
          <w:szCs w:val="20"/>
        </w:rPr>
        <w:t>odmín</w:t>
      </w:r>
      <w:r>
        <w:rPr>
          <w:rFonts w:ascii="Arial" w:hAnsi="Arial" w:cs="Arial"/>
          <w:b/>
          <w:sz w:val="20"/>
          <w:szCs w:val="20"/>
        </w:rPr>
        <w:t>e</w:t>
      </w:r>
      <w:r w:rsidRPr="00B6345B">
        <w:rPr>
          <w:rFonts w:ascii="Arial" w:hAnsi="Arial" w:cs="Arial"/>
          <w:b/>
          <w:sz w:val="20"/>
          <w:szCs w:val="20"/>
        </w:rPr>
        <w:t>k stipendia</w:t>
      </w:r>
    </w:p>
    <w:p w:rsidR="00EF4717" w:rsidRPr="001A1294" w:rsidRDefault="00EF4717" w:rsidP="00EF471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Student, který pobíral stipendium, musí do 1 měsíce po ukončení výplaty stipendia předložit na oddělení vědy, výzkumu a doktorských studií k rukám k vedoucí referentce doktorských studií závěrečnou zprávu s popisem realizovaných aktivit a k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opie publika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čních výstupů, 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případně podan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ou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přihlášk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mezinárodního vědecko-výzkumného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projektu</w:t>
      </w:r>
      <w:r w:rsidRPr="001012D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B6345B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5</w:t>
      </w:r>
      <w:r w:rsidRPr="00B6345B">
        <w:rPr>
          <w:rFonts w:ascii="Arial" w:hAnsi="Arial" w:cs="Arial"/>
          <w:b/>
          <w:sz w:val="20"/>
          <w:szCs w:val="20"/>
        </w:rPr>
        <w:t xml:space="preserve"> Závěrečné ustanovení</w:t>
      </w: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717" w:rsidRPr="00B6345B" w:rsidRDefault="00EF4717" w:rsidP="00EF47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345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 w:rsidRPr="00B6345B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směrnice </w:t>
      </w:r>
      <w:r w:rsidRPr="00B6345B">
        <w:rPr>
          <w:rFonts w:ascii="Arial" w:hAnsi="Arial" w:cs="Arial"/>
          <w:sz w:val="20"/>
          <w:szCs w:val="20"/>
        </w:rPr>
        <w:t>nabývá platnosti dnem je</w:t>
      </w:r>
      <w:r>
        <w:rPr>
          <w:rFonts w:ascii="Arial" w:hAnsi="Arial" w:cs="Arial"/>
          <w:sz w:val="20"/>
          <w:szCs w:val="20"/>
        </w:rPr>
        <w:t>jího</w:t>
      </w:r>
      <w:r w:rsidRPr="00B6345B">
        <w:rPr>
          <w:rFonts w:ascii="Arial" w:hAnsi="Arial" w:cs="Arial"/>
          <w:sz w:val="20"/>
          <w:szCs w:val="20"/>
        </w:rPr>
        <w:t xml:space="preserve"> podpisu </w:t>
      </w:r>
      <w:r>
        <w:rPr>
          <w:rFonts w:ascii="Arial" w:hAnsi="Arial" w:cs="Arial"/>
          <w:sz w:val="20"/>
          <w:szCs w:val="20"/>
        </w:rPr>
        <w:t>děkanem</w:t>
      </w:r>
      <w:r w:rsidRPr="00B63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PdF </w:t>
      </w:r>
      <w:r w:rsidRPr="00B6345B">
        <w:rPr>
          <w:rFonts w:ascii="Arial" w:hAnsi="Arial" w:cs="Arial"/>
          <w:sz w:val="20"/>
          <w:szCs w:val="20"/>
        </w:rPr>
        <w:t>UP a účinnosti dnem je</w:t>
      </w:r>
      <w:r>
        <w:rPr>
          <w:rFonts w:ascii="Arial" w:hAnsi="Arial" w:cs="Arial"/>
          <w:sz w:val="20"/>
          <w:szCs w:val="20"/>
        </w:rPr>
        <w:t>jího</w:t>
      </w:r>
      <w:r w:rsidRPr="00B6345B">
        <w:rPr>
          <w:rFonts w:ascii="Arial" w:hAnsi="Arial" w:cs="Arial"/>
          <w:sz w:val="20"/>
          <w:szCs w:val="20"/>
        </w:rPr>
        <w:t xml:space="preserve"> zveřejnění </w:t>
      </w:r>
      <w:r>
        <w:rPr>
          <w:rFonts w:ascii="Arial" w:hAnsi="Arial" w:cs="Arial"/>
          <w:sz w:val="20"/>
          <w:szCs w:val="20"/>
        </w:rPr>
        <w:t xml:space="preserve">na úřední desce Pedagogické fakulty </w:t>
      </w:r>
      <w:r w:rsidRPr="00B6345B">
        <w:rPr>
          <w:rFonts w:ascii="Arial" w:hAnsi="Arial" w:cs="Arial"/>
          <w:sz w:val="20"/>
          <w:szCs w:val="20"/>
        </w:rPr>
        <w:t>Univerzity Palackého v Olomouci, tj. druhým dnem od</w:t>
      </w:r>
      <w:r>
        <w:rPr>
          <w:rFonts w:ascii="Arial" w:hAnsi="Arial" w:cs="Arial"/>
          <w:sz w:val="20"/>
          <w:szCs w:val="20"/>
        </w:rPr>
        <w:t> </w:t>
      </w:r>
      <w:r w:rsidRPr="00B6345B">
        <w:rPr>
          <w:rFonts w:ascii="Arial" w:hAnsi="Arial" w:cs="Arial"/>
          <w:sz w:val="20"/>
          <w:szCs w:val="20"/>
        </w:rPr>
        <w:t>nabytí platnosti.</w:t>
      </w: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doc. Ing. Čestmír Serafín, Dr. Ing-</w:t>
      </w:r>
      <w:proofErr w:type="spellStart"/>
      <w:r>
        <w:rPr>
          <w:rFonts w:ascii="Arial" w:hAnsi="Arial" w:cs="Arial"/>
          <w:sz w:val="20"/>
          <w:szCs w:val="20"/>
        </w:rPr>
        <w:t>Paed</w:t>
      </w:r>
      <w:proofErr w:type="spellEnd"/>
      <w:r>
        <w:rPr>
          <w:rFonts w:ascii="Arial" w:hAnsi="Arial" w:cs="Arial"/>
          <w:sz w:val="20"/>
          <w:szCs w:val="20"/>
        </w:rPr>
        <w:t xml:space="preserve"> IGIP</w:t>
      </w:r>
    </w:p>
    <w:p w:rsidR="00EF4717" w:rsidRPr="00B6345B" w:rsidRDefault="00EF4717" w:rsidP="00EF47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děkan PdF UP</w:t>
      </w: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Default="00EF4717" w:rsidP="00EF4717">
      <w:pPr>
        <w:spacing w:after="0"/>
        <w:rPr>
          <w:rFonts w:ascii="Arial" w:hAnsi="Arial" w:cs="Arial"/>
          <w:sz w:val="20"/>
          <w:szCs w:val="20"/>
        </w:rPr>
      </w:pPr>
    </w:p>
    <w:p w:rsidR="00EF4717" w:rsidRPr="00B6345B" w:rsidRDefault="00EF4717" w:rsidP="00EF4717">
      <w:pPr>
        <w:spacing w:after="0"/>
        <w:rPr>
          <w:rFonts w:ascii="Arial" w:hAnsi="Arial" w:cs="Arial"/>
          <w:sz w:val="20"/>
          <w:szCs w:val="20"/>
        </w:rPr>
      </w:pPr>
      <w:r w:rsidRPr="00B6345B">
        <w:rPr>
          <w:rFonts w:ascii="Arial" w:hAnsi="Arial" w:cs="Arial"/>
          <w:sz w:val="20"/>
          <w:szCs w:val="20"/>
        </w:rPr>
        <w:t xml:space="preserve">V Olomouci dne </w:t>
      </w:r>
      <w:r>
        <w:rPr>
          <w:rFonts w:ascii="Arial" w:hAnsi="Arial" w:cs="Arial"/>
          <w:sz w:val="20"/>
          <w:szCs w:val="20"/>
        </w:rPr>
        <w:t>9. 12. 2015</w:t>
      </w:r>
    </w:p>
    <w:p w:rsidR="00902F7F" w:rsidRPr="00902F7F" w:rsidRDefault="00902F7F" w:rsidP="00902F7F">
      <w:pPr>
        <w:spacing w:after="0" w:line="240" w:lineRule="auto"/>
        <w:ind w:firstLine="1"/>
        <w:jc w:val="both"/>
        <w:rPr>
          <w:b/>
        </w:rPr>
      </w:pPr>
    </w:p>
    <w:p w:rsidR="00902F7F" w:rsidRDefault="00902F7F" w:rsidP="00902F7F">
      <w:pPr>
        <w:spacing w:after="0" w:line="240" w:lineRule="auto"/>
        <w:ind w:firstLine="1"/>
        <w:jc w:val="both"/>
      </w:pPr>
    </w:p>
    <w:sectPr w:rsidR="0090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E59"/>
    <w:multiLevelType w:val="hybridMultilevel"/>
    <w:tmpl w:val="05B4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4"/>
    <w:rsid w:val="000168FC"/>
    <w:rsid w:val="0002383C"/>
    <w:rsid w:val="00023F88"/>
    <w:rsid w:val="000E55E3"/>
    <w:rsid w:val="001341C6"/>
    <w:rsid w:val="002326E2"/>
    <w:rsid w:val="003C5744"/>
    <w:rsid w:val="003D64B0"/>
    <w:rsid w:val="003E416F"/>
    <w:rsid w:val="005D4467"/>
    <w:rsid w:val="00787005"/>
    <w:rsid w:val="00902F7F"/>
    <w:rsid w:val="00916604"/>
    <w:rsid w:val="00974D40"/>
    <w:rsid w:val="00993AA5"/>
    <w:rsid w:val="00A141D6"/>
    <w:rsid w:val="00B96A93"/>
    <w:rsid w:val="00D12C97"/>
    <w:rsid w:val="00D27F81"/>
    <w:rsid w:val="00EF4717"/>
    <w:rsid w:val="00F75490"/>
    <w:rsid w:val="00F91AB7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F7F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974D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74D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F7F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974D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74D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cp:lastPrinted>2015-12-10T08:36:00Z</cp:lastPrinted>
  <dcterms:created xsi:type="dcterms:W3CDTF">2016-02-03T09:49:00Z</dcterms:created>
  <dcterms:modified xsi:type="dcterms:W3CDTF">2016-02-03T09:49:00Z</dcterms:modified>
</cp:coreProperties>
</file>