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74" w:rsidRPr="00C80B4E" w:rsidRDefault="00C94774" w:rsidP="00C94774">
      <w:pPr>
        <w:jc w:val="both"/>
        <w:rPr>
          <w:b/>
        </w:rPr>
      </w:pPr>
      <w:bookmarkStart w:id="0" w:name="_GoBack"/>
      <w:bookmarkEnd w:id="0"/>
      <w:r w:rsidRPr="00C80B4E">
        <w:rPr>
          <w:b/>
        </w:rPr>
        <w:t xml:space="preserve">Příloha č. 4                                                        </w:t>
      </w:r>
    </w:p>
    <w:tbl>
      <w:tblPr>
        <w:tblStyle w:val="Mkatabulky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1434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</w:tblGrid>
      <w:tr w:rsidR="00C94774" w:rsidTr="009D4A07">
        <w:trPr>
          <w:jc w:val="center"/>
        </w:trPr>
        <w:tc>
          <w:tcPr>
            <w:tcW w:w="964" w:type="dxa"/>
            <w:gridSpan w:val="11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262626" w:themeFill="text1" w:themeFillTint="D9"/>
          </w:tcPr>
          <w:p w:rsidR="00C94774" w:rsidRPr="00391EEA" w:rsidRDefault="00C94774" w:rsidP="009D4A07">
            <w:pPr>
              <w:jc w:val="center"/>
              <w:rPr>
                <w:b/>
                <w:color w:val="FFFFFF" w:themeColor="background1"/>
              </w:rPr>
            </w:pPr>
            <w:r w:rsidRPr="00391EEA">
              <w:rPr>
                <w:b/>
                <w:color w:val="FFFFFF" w:themeColor="background1"/>
              </w:rPr>
              <w:t xml:space="preserve">Formulář pro zadání požadavku na vložení aktuality na webové stránky </w:t>
            </w:r>
            <w:proofErr w:type="spellStart"/>
            <w:r w:rsidRPr="00391EEA">
              <w:rPr>
                <w:b/>
                <w:color w:val="FFFFFF" w:themeColor="background1"/>
              </w:rPr>
              <w:t>PdF</w:t>
            </w:r>
            <w:proofErr w:type="spellEnd"/>
            <w:r w:rsidRPr="00391EEA">
              <w:rPr>
                <w:b/>
                <w:color w:val="FFFFFF" w:themeColor="background1"/>
              </w:rPr>
              <w:t xml:space="preserve"> UP</w:t>
            </w:r>
          </w:p>
        </w:tc>
      </w:tr>
      <w:tr w:rsidR="00C94774" w:rsidTr="009D4A07">
        <w:trPr>
          <w:trHeight w:val="553"/>
          <w:jc w:val="center"/>
        </w:trPr>
        <w:tc>
          <w:tcPr>
            <w:tcW w:w="1773" w:type="dxa"/>
            <w:vMerge w:val="restar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BFBFBF" w:themeFill="background1" w:themeFillShade="BF"/>
          </w:tcPr>
          <w:p w:rsidR="00C94774" w:rsidRDefault="00C94774" w:rsidP="009D4A07">
            <w:r w:rsidRPr="008E6C35">
              <w:rPr>
                <w:b/>
              </w:rPr>
              <w:t>Kde</w:t>
            </w:r>
            <w:r>
              <w:t xml:space="preserve"> má být aktualita zveřejněna?</w:t>
            </w:r>
          </w:p>
          <w:p w:rsidR="00C94774" w:rsidRDefault="00C94774" w:rsidP="009D4A07">
            <w:r>
              <w:t>(Platné ponechte)</w:t>
            </w:r>
          </w:p>
        </w:tc>
        <w:tc>
          <w:tcPr>
            <w:tcW w:w="964" w:type="dxa"/>
            <w:gridSpan w:val="2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BFBFBF" w:themeFill="background1" w:themeFillShade="BF"/>
            <w:vAlign w:val="center"/>
          </w:tcPr>
          <w:p w:rsidR="00C94774" w:rsidRPr="00EB0E73" w:rsidRDefault="00C94774" w:rsidP="009D4A07">
            <w:pPr>
              <w:jc w:val="center"/>
              <w:rPr>
                <w:sz w:val="22"/>
                <w:szCs w:val="22"/>
              </w:rPr>
            </w:pPr>
            <w:hyperlink r:id="rId7" w:history="1">
              <w:r w:rsidRPr="00EB0E73">
                <w:rPr>
                  <w:rStyle w:val="Hypertextovodkaz"/>
                  <w:sz w:val="22"/>
                  <w:szCs w:val="22"/>
                </w:rPr>
                <w:t xml:space="preserve">Hlavní stránka </w:t>
              </w:r>
              <w:proofErr w:type="spellStart"/>
              <w:r w:rsidRPr="00EB0E73">
                <w:rPr>
                  <w:rStyle w:val="Hypertextovodkaz"/>
                  <w:sz w:val="22"/>
                  <w:szCs w:val="22"/>
                </w:rPr>
                <w:t>PdF</w:t>
              </w:r>
              <w:proofErr w:type="spellEnd"/>
              <w:r w:rsidRPr="00EB0E73">
                <w:rPr>
                  <w:rStyle w:val="Hypertextovodkaz"/>
                  <w:sz w:val="22"/>
                  <w:szCs w:val="22"/>
                </w:rPr>
                <w:t xml:space="preserve"> UP</w:t>
              </w:r>
            </w:hyperlink>
          </w:p>
          <w:p w:rsidR="00C94774" w:rsidRPr="00EB0E73" w:rsidRDefault="00C94774" w:rsidP="009D4A07">
            <w:pPr>
              <w:jc w:val="center"/>
              <w:rPr>
                <w:sz w:val="22"/>
                <w:szCs w:val="22"/>
              </w:rPr>
            </w:pPr>
            <w:r w:rsidRPr="00EB0E73">
              <w:rPr>
                <w:sz w:val="22"/>
                <w:szCs w:val="22"/>
              </w:rPr>
              <w:t>(spravuje UP)</w:t>
            </w:r>
          </w:p>
        </w:tc>
        <w:tc>
          <w:tcPr>
            <w:tcW w:w="964" w:type="dxa"/>
            <w:gridSpan w:val="2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BFBFBF" w:themeFill="background1" w:themeFillShade="BF"/>
            <w:vAlign w:val="center"/>
          </w:tcPr>
          <w:p w:rsidR="00C94774" w:rsidRPr="00EB0E73" w:rsidRDefault="00C94774" w:rsidP="009D4A07">
            <w:pPr>
              <w:jc w:val="center"/>
              <w:rPr>
                <w:sz w:val="22"/>
                <w:szCs w:val="22"/>
              </w:rPr>
            </w:pPr>
            <w:hyperlink r:id="rId8" w:history="1">
              <w:r w:rsidRPr="00EB0E73">
                <w:rPr>
                  <w:rStyle w:val="Hypertextovodkaz"/>
                  <w:sz w:val="22"/>
                  <w:szCs w:val="22"/>
                </w:rPr>
                <w:t>Studentům</w:t>
              </w:r>
            </w:hyperlink>
          </w:p>
        </w:tc>
        <w:tc>
          <w:tcPr>
            <w:tcW w:w="964" w:type="dxa"/>
            <w:gridSpan w:val="2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BFBFBF" w:themeFill="background1" w:themeFillShade="BF"/>
            <w:vAlign w:val="center"/>
          </w:tcPr>
          <w:p w:rsidR="00C94774" w:rsidRPr="00EB0E73" w:rsidRDefault="00C94774" w:rsidP="009D4A07">
            <w:pPr>
              <w:jc w:val="center"/>
              <w:rPr>
                <w:sz w:val="22"/>
                <w:szCs w:val="22"/>
              </w:rPr>
            </w:pPr>
            <w:hyperlink r:id="rId9" w:history="1">
              <w:r w:rsidRPr="00EB0E73">
                <w:rPr>
                  <w:rStyle w:val="Hypertextovodkaz"/>
                  <w:sz w:val="22"/>
                  <w:szCs w:val="22"/>
                </w:rPr>
                <w:t>Zájemcům o studium</w:t>
              </w:r>
            </w:hyperlink>
          </w:p>
        </w:tc>
        <w:tc>
          <w:tcPr>
            <w:tcW w:w="964" w:type="dxa"/>
            <w:gridSpan w:val="2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BFBFBF" w:themeFill="background1" w:themeFillShade="BF"/>
            <w:vAlign w:val="center"/>
          </w:tcPr>
          <w:p w:rsidR="00C94774" w:rsidRPr="00EB0E73" w:rsidRDefault="00C94774" w:rsidP="009D4A07">
            <w:pPr>
              <w:jc w:val="center"/>
              <w:rPr>
                <w:sz w:val="22"/>
                <w:szCs w:val="22"/>
              </w:rPr>
            </w:pPr>
            <w:hyperlink r:id="rId10" w:history="1">
              <w:r w:rsidRPr="00EB0E73">
                <w:rPr>
                  <w:rStyle w:val="Hypertextovodkaz"/>
                  <w:sz w:val="22"/>
                  <w:szCs w:val="22"/>
                </w:rPr>
                <w:t>Zaměstnancům</w:t>
              </w:r>
            </w:hyperlink>
          </w:p>
        </w:tc>
        <w:tc>
          <w:tcPr>
            <w:tcW w:w="964" w:type="dxa"/>
            <w:gridSpan w:val="2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BFBFBF" w:themeFill="background1" w:themeFillShade="BF"/>
            <w:vAlign w:val="center"/>
          </w:tcPr>
          <w:p w:rsidR="00C94774" w:rsidRPr="00EB0E73" w:rsidRDefault="00C94774" w:rsidP="009D4A07">
            <w:pPr>
              <w:jc w:val="center"/>
              <w:rPr>
                <w:sz w:val="22"/>
                <w:szCs w:val="22"/>
              </w:rPr>
            </w:pPr>
            <w:hyperlink r:id="rId11" w:history="1">
              <w:r w:rsidRPr="00EB0E73">
                <w:rPr>
                  <w:rStyle w:val="Hypertextovodkaz"/>
                  <w:sz w:val="22"/>
                  <w:szCs w:val="22"/>
                </w:rPr>
                <w:t>Absolventům</w:t>
              </w:r>
            </w:hyperlink>
          </w:p>
        </w:tc>
      </w:tr>
      <w:tr w:rsidR="00C94774" w:rsidTr="009D4A07">
        <w:trPr>
          <w:trHeight w:val="248"/>
          <w:jc w:val="center"/>
        </w:trPr>
        <w:tc>
          <w:tcPr>
            <w:tcW w:w="1773" w:type="dxa"/>
            <w:vMerge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C000"/>
          </w:tcPr>
          <w:p w:rsidR="00C94774" w:rsidRDefault="00C94774" w:rsidP="009D4A07"/>
        </w:tc>
        <w:tc>
          <w:tcPr>
            <w:tcW w:w="964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C94774" w:rsidRDefault="00C94774" w:rsidP="009D4A07">
            <w:pPr>
              <w:jc w:val="center"/>
            </w:pPr>
            <w:r>
              <w:t>ANO</w:t>
            </w:r>
          </w:p>
        </w:tc>
        <w:tc>
          <w:tcPr>
            <w:tcW w:w="964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C94774" w:rsidRDefault="00C94774" w:rsidP="009D4A07">
            <w:pPr>
              <w:jc w:val="center"/>
            </w:pPr>
            <w:r>
              <w:t>NE</w:t>
            </w:r>
          </w:p>
        </w:tc>
        <w:tc>
          <w:tcPr>
            <w:tcW w:w="964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C94774" w:rsidRDefault="00C94774" w:rsidP="009D4A07">
            <w:pPr>
              <w:jc w:val="center"/>
            </w:pPr>
            <w:r>
              <w:t>ANO</w:t>
            </w:r>
          </w:p>
        </w:tc>
        <w:tc>
          <w:tcPr>
            <w:tcW w:w="964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C94774" w:rsidRDefault="00C94774" w:rsidP="009D4A07">
            <w:pPr>
              <w:jc w:val="center"/>
            </w:pPr>
            <w:r>
              <w:t>NE</w:t>
            </w:r>
          </w:p>
        </w:tc>
        <w:tc>
          <w:tcPr>
            <w:tcW w:w="964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C94774" w:rsidRDefault="00C94774" w:rsidP="009D4A07">
            <w:pPr>
              <w:jc w:val="center"/>
            </w:pPr>
            <w:r>
              <w:t>ANO</w:t>
            </w:r>
          </w:p>
        </w:tc>
        <w:tc>
          <w:tcPr>
            <w:tcW w:w="964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C94774" w:rsidRDefault="00C94774" w:rsidP="009D4A07">
            <w:pPr>
              <w:jc w:val="center"/>
            </w:pPr>
            <w:r>
              <w:t>NE</w:t>
            </w:r>
          </w:p>
        </w:tc>
        <w:tc>
          <w:tcPr>
            <w:tcW w:w="964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C94774" w:rsidRDefault="00C94774" w:rsidP="009D4A07">
            <w:pPr>
              <w:jc w:val="center"/>
            </w:pPr>
            <w:r>
              <w:t>ANO</w:t>
            </w:r>
          </w:p>
        </w:tc>
        <w:tc>
          <w:tcPr>
            <w:tcW w:w="964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C94774" w:rsidRDefault="00C94774" w:rsidP="009D4A07">
            <w:pPr>
              <w:jc w:val="center"/>
            </w:pPr>
            <w:r>
              <w:t>NE</w:t>
            </w:r>
          </w:p>
        </w:tc>
        <w:tc>
          <w:tcPr>
            <w:tcW w:w="964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C94774" w:rsidRDefault="00C94774" w:rsidP="009D4A07">
            <w:pPr>
              <w:jc w:val="center"/>
            </w:pPr>
            <w:r>
              <w:t>ANO</w:t>
            </w:r>
          </w:p>
        </w:tc>
        <w:tc>
          <w:tcPr>
            <w:tcW w:w="964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C94774" w:rsidRDefault="00C94774" w:rsidP="009D4A07">
            <w:pPr>
              <w:jc w:val="center"/>
            </w:pPr>
            <w:r>
              <w:t>NE</w:t>
            </w:r>
          </w:p>
        </w:tc>
      </w:tr>
      <w:tr w:rsidR="00C94774" w:rsidTr="009D4A07">
        <w:trPr>
          <w:jc w:val="center"/>
        </w:trPr>
        <w:tc>
          <w:tcPr>
            <w:tcW w:w="1773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BFBFBF" w:themeFill="background1" w:themeFillShade="BF"/>
          </w:tcPr>
          <w:p w:rsidR="00C94774" w:rsidRPr="008E6C35" w:rsidRDefault="00C94774" w:rsidP="009D4A07">
            <w:pPr>
              <w:rPr>
                <w:b/>
              </w:rPr>
            </w:pPr>
            <w:r w:rsidRPr="008E6C35">
              <w:rPr>
                <w:b/>
              </w:rPr>
              <w:t>Znění titulku</w:t>
            </w:r>
          </w:p>
          <w:p w:rsidR="00C94774" w:rsidRPr="008E6C35" w:rsidRDefault="00C94774" w:rsidP="009D4A07">
            <w:pPr>
              <w:rPr>
                <w:sz w:val="18"/>
                <w:szCs w:val="18"/>
              </w:rPr>
            </w:pPr>
            <w:r w:rsidRPr="008E6C35">
              <w:rPr>
                <w:sz w:val="18"/>
                <w:szCs w:val="18"/>
              </w:rPr>
              <w:t>(text viditelný ve výpisu aktualit)</w:t>
            </w:r>
          </w:p>
        </w:tc>
        <w:tc>
          <w:tcPr>
            <w:tcW w:w="964" w:type="dxa"/>
            <w:gridSpan w:val="10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</w:tcPr>
          <w:p w:rsidR="00C94774" w:rsidRDefault="00C94774" w:rsidP="009D4A07">
            <w:pPr>
              <w:jc w:val="both"/>
            </w:pPr>
          </w:p>
        </w:tc>
      </w:tr>
      <w:tr w:rsidR="00C94774" w:rsidTr="009D4A07">
        <w:trPr>
          <w:jc w:val="center"/>
        </w:trPr>
        <w:tc>
          <w:tcPr>
            <w:tcW w:w="1773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BFBFBF" w:themeFill="background1" w:themeFillShade="BF"/>
          </w:tcPr>
          <w:p w:rsidR="00C94774" w:rsidRPr="008E6C35" w:rsidRDefault="00C94774" w:rsidP="009D4A07">
            <w:pPr>
              <w:rPr>
                <w:b/>
              </w:rPr>
            </w:pPr>
            <w:r w:rsidRPr="008E6C35">
              <w:rPr>
                <w:b/>
              </w:rPr>
              <w:t>Znění podtitulku</w:t>
            </w:r>
          </w:p>
          <w:p w:rsidR="00C94774" w:rsidRPr="008E6C35" w:rsidRDefault="00C94774" w:rsidP="009D4A07">
            <w:pPr>
              <w:rPr>
                <w:sz w:val="18"/>
                <w:szCs w:val="18"/>
              </w:rPr>
            </w:pPr>
            <w:r w:rsidRPr="008E6C35">
              <w:rPr>
                <w:sz w:val="18"/>
                <w:szCs w:val="18"/>
              </w:rPr>
              <w:t>(text viditelný ve výpisu aktualit)</w:t>
            </w:r>
          </w:p>
        </w:tc>
        <w:tc>
          <w:tcPr>
            <w:tcW w:w="964" w:type="dxa"/>
            <w:gridSpan w:val="10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</w:tcPr>
          <w:p w:rsidR="00C94774" w:rsidRDefault="00C94774" w:rsidP="009D4A07">
            <w:pPr>
              <w:jc w:val="both"/>
            </w:pPr>
          </w:p>
        </w:tc>
      </w:tr>
      <w:tr w:rsidR="00C94774" w:rsidTr="009D4A07">
        <w:trPr>
          <w:trHeight w:val="5171"/>
          <w:jc w:val="center"/>
        </w:trPr>
        <w:tc>
          <w:tcPr>
            <w:tcW w:w="1773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BFBFBF" w:themeFill="background1" w:themeFillShade="BF"/>
          </w:tcPr>
          <w:p w:rsidR="00C94774" w:rsidRPr="008E6C35" w:rsidRDefault="00C94774" w:rsidP="009D4A07">
            <w:pPr>
              <w:rPr>
                <w:b/>
              </w:rPr>
            </w:pPr>
            <w:r w:rsidRPr="008E6C35">
              <w:rPr>
                <w:b/>
              </w:rPr>
              <w:t xml:space="preserve">Znění </w:t>
            </w:r>
            <w:r>
              <w:rPr>
                <w:b/>
              </w:rPr>
              <w:t>aktuality</w:t>
            </w:r>
          </w:p>
          <w:p w:rsidR="00C94774" w:rsidRPr="008E6C35" w:rsidRDefault="00C94774" w:rsidP="009D4A07">
            <w:pPr>
              <w:rPr>
                <w:sz w:val="18"/>
                <w:szCs w:val="18"/>
              </w:rPr>
            </w:pPr>
            <w:r w:rsidRPr="008E6C35">
              <w:rPr>
                <w:sz w:val="18"/>
                <w:szCs w:val="18"/>
              </w:rPr>
              <w:t>(viditelné po zobrazení aktuality)</w:t>
            </w:r>
          </w:p>
          <w:p w:rsidR="00C94774" w:rsidRDefault="00C94774" w:rsidP="009D4A07"/>
          <w:p w:rsidR="00C94774" w:rsidRDefault="00C94774" w:rsidP="009D4A07"/>
          <w:p w:rsidR="00C94774" w:rsidRDefault="00C94774" w:rsidP="009D4A07"/>
          <w:p w:rsidR="00C94774" w:rsidRDefault="00C94774" w:rsidP="009D4A07"/>
          <w:p w:rsidR="00C94774" w:rsidRDefault="00C94774" w:rsidP="009D4A07"/>
          <w:p w:rsidR="00C94774" w:rsidRDefault="00C94774" w:rsidP="009D4A07"/>
          <w:p w:rsidR="00C94774" w:rsidRDefault="00C94774" w:rsidP="009D4A07"/>
          <w:p w:rsidR="00C94774" w:rsidRDefault="00C94774" w:rsidP="009D4A07"/>
          <w:p w:rsidR="00C94774" w:rsidRDefault="00C94774" w:rsidP="009D4A07"/>
          <w:p w:rsidR="00C94774" w:rsidRDefault="00C94774" w:rsidP="009D4A07"/>
          <w:p w:rsidR="00C94774" w:rsidRDefault="00C94774" w:rsidP="009D4A07"/>
          <w:p w:rsidR="00C94774" w:rsidRDefault="00C94774" w:rsidP="009D4A07"/>
          <w:p w:rsidR="00C94774" w:rsidRDefault="00C94774" w:rsidP="009D4A07"/>
          <w:p w:rsidR="00C94774" w:rsidRDefault="00C94774" w:rsidP="009D4A07"/>
          <w:p w:rsidR="00C94774" w:rsidRDefault="00C94774" w:rsidP="009D4A07"/>
        </w:tc>
        <w:tc>
          <w:tcPr>
            <w:tcW w:w="964" w:type="dxa"/>
            <w:gridSpan w:val="10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</w:tcPr>
          <w:p w:rsidR="00C94774" w:rsidRDefault="00C94774" w:rsidP="009D4A07"/>
        </w:tc>
      </w:tr>
      <w:tr w:rsidR="00C94774" w:rsidTr="009D4A07">
        <w:trPr>
          <w:jc w:val="center"/>
        </w:trPr>
        <w:tc>
          <w:tcPr>
            <w:tcW w:w="1773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BFBFBF" w:themeFill="background1" w:themeFillShade="BF"/>
          </w:tcPr>
          <w:p w:rsidR="00C94774" w:rsidRPr="008E6C35" w:rsidRDefault="00C94774" w:rsidP="009D4A07">
            <w:pPr>
              <w:rPr>
                <w:b/>
              </w:rPr>
            </w:pPr>
            <w:r>
              <w:rPr>
                <w:b/>
              </w:rPr>
              <w:t>D</w:t>
            </w:r>
            <w:r w:rsidRPr="008E6C35">
              <w:rPr>
                <w:b/>
              </w:rPr>
              <w:t>atum zveřejnění</w:t>
            </w:r>
          </w:p>
        </w:tc>
        <w:tc>
          <w:tcPr>
            <w:tcW w:w="964" w:type="dxa"/>
            <w:gridSpan w:val="10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C94774" w:rsidRDefault="00C94774" w:rsidP="009D4A07">
            <w:pPr>
              <w:jc w:val="center"/>
            </w:pPr>
          </w:p>
        </w:tc>
      </w:tr>
      <w:tr w:rsidR="00C94774" w:rsidTr="009D4A07">
        <w:trPr>
          <w:jc w:val="center"/>
        </w:trPr>
        <w:tc>
          <w:tcPr>
            <w:tcW w:w="1773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BFBFBF" w:themeFill="background1" w:themeFillShade="BF"/>
          </w:tcPr>
          <w:p w:rsidR="00C94774" w:rsidRPr="008E6C35" w:rsidRDefault="00C94774" w:rsidP="009D4A07">
            <w:pPr>
              <w:rPr>
                <w:b/>
              </w:rPr>
            </w:pPr>
            <w:r>
              <w:rPr>
                <w:b/>
              </w:rPr>
              <w:t>D</w:t>
            </w:r>
            <w:r w:rsidRPr="008E6C35">
              <w:rPr>
                <w:b/>
              </w:rPr>
              <w:t>atum ukončení platnosti</w:t>
            </w:r>
          </w:p>
        </w:tc>
        <w:tc>
          <w:tcPr>
            <w:tcW w:w="964" w:type="dxa"/>
            <w:gridSpan w:val="10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C94774" w:rsidRDefault="00C94774" w:rsidP="009D4A07">
            <w:pPr>
              <w:jc w:val="center"/>
            </w:pPr>
          </w:p>
        </w:tc>
      </w:tr>
    </w:tbl>
    <w:p w:rsidR="00C94774" w:rsidRPr="00EB0E73" w:rsidRDefault="00C94774" w:rsidP="00C94774">
      <w:pPr>
        <w:jc w:val="center"/>
        <w:rPr>
          <w:b/>
        </w:rPr>
      </w:pPr>
      <w:r w:rsidRPr="00EB0E73">
        <w:rPr>
          <w:b/>
        </w:rPr>
        <w:t>Všechny položky to</w:t>
      </w:r>
      <w:r>
        <w:rPr>
          <w:b/>
        </w:rPr>
        <w:t>hoto formuláře je nutné vyplnit!!!</w:t>
      </w:r>
    </w:p>
    <w:p w:rsidR="00C94774" w:rsidRDefault="00C94774" w:rsidP="00C94774">
      <w:pPr>
        <w:jc w:val="center"/>
      </w:pPr>
    </w:p>
    <w:p w:rsidR="00C94774" w:rsidRDefault="00C94774" w:rsidP="00C94774">
      <w:pPr>
        <w:jc w:val="center"/>
      </w:pPr>
      <w:r>
        <w:t>Pokud nebude formulář vyhovovat Vašim požadavkům, je možné současně s vyplněným formulářem dodat přílohy pomocí komunikačních kanálů popsaných v příslušné směrnici.</w:t>
      </w:r>
    </w:p>
    <w:p w:rsidR="00F21B84" w:rsidRDefault="00F21B84"/>
    <w:sectPr w:rsidR="00F21B8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D0A" w:rsidRDefault="007B1D0A" w:rsidP="007B1D0A">
      <w:pPr>
        <w:spacing w:after="0" w:line="240" w:lineRule="auto"/>
      </w:pPr>
      <w:r>
        <w:separator/>
      </w:r>
    </w:p>
  </w:endnote>
  <w:endnote w:type="continuationSeparator" w:id="0">
    <w:p w:rsidR="007B1D0A" w:rsidRDefault="007B1D0A" w:rsidP="007B1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D0A" w:rsidRDefault="007B1D0A" w:rsidP="007B1D0A">
      <w:pPr>
        <w:spacing w:after="0" w:line="240" w:lineRule="auto"/>
      </w:pPr>
      <w:r>
        <w:separator/>
      </w:r>
    </w:p>
  </w:footnote>
  <w:footnote w:type="continuationSeparator" w:id="0">
    <w:p w:rsidR="007B1D0A" w:rsidRDefault="007B1D0A" w:rsidP="007B1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D0A" w:rsidRPr="007B1D0A" w:rsidRDefault="007B1D0A" w:rsidP="007B1D0A">
    <w:pPr>
      <w:pStyle w:val="Zhlav"/>
      <w:pBdr>
        <w:bottom w:val="single" w:sz="4" w:space="1" w:color="auto"/>
      </w:pBdr>
      <w:jc w:val="right"/>
      <w:rPr>
        <w:i/>
        <w:color w:val="A6A6A6"/>
      </w:rPr>
    </w:pPr>
    <w:r>
      <w:rPr>
        <w:i/>
        <w:color w:val="A6A6A6"/>
      </w:rPr>
      <w:t>Směrnice děkana S</w:t>
    </w:r>
    <w:r w:rsidRPr="00A11179">
      <w:rPr>
        <w:i/>
        <w:color w:val="A6A6A6"/>
      </w:rPr>
      <w:t xml:space="preserve"> </w:t>
    </w:r>
    <w:r>
      <w:rPr>
        <w:i/>
        <w:color w:val="A6A6A6"/>
      </w:rPr>
      <w:t>–</w:t>
    </w:r>
    <w:r w:rsidRPr="00A11179">
      <w:rPr>
        <w:i/>
        <w:color w:val="A6A6A6"/>
      </w:rPr>
      <w:t xml:space="preserve"> </w:t>
    </w:r>
    <w:r>
      <w:rPr>
        <w:i/>
        <w:color w:val="A6A6A6"/>
      </w:rPr>
      <w:t>5</w:t>
    </w:r>
    <w:r w:rsidRPr="00A11179">
      <w:rPr>
        <w:i/>
        <w:color w:val="A6A6A6"/>
      </w:rPr>
      <w:t>/2016</w:t>
    </w:r>
  </w:p>
  <w:p w:rsidR="007B1D0A" w:rsidRDefault="007B1D0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74"/>
    <w:rsid w:val="005232D4"/>
    <w:rsid w:val="007B1D0A"/>
    <w:rsid w:val="00C94774"/>
    <w:rsid w:val="00F2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477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94774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C94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B1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1D0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B1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1D0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477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94774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C94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B1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1D0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B1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1D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f.upol.cz/skupiny/studentu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df.upol.cz/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df.upol.cz/skupiny/absolventu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df.upol.cz/skupiny/zamestnancu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df.upol.cz/skupiny/zajemcum-o-studiu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Šimková Hana</dc:creator>
  <cp:lastModifiedBy>Šimková Hana</cp:lastModifiedBy>
  <cp:revision>2</cp:revision>
  <dcterms:created xsi:type="dcterms:W3CDTF">2017-02-16T12:30:00Z</dcterms:created>
  <dcterms:modified xsi:type="dcterms:W3CDTF">2017-02-16T12:33:00Z</dcterms:modified>
</cp:coreProperties>
</file>