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55A0" w:rsidRPr="00F645A5" w:rsidRDefault="002049F7">
      <w:pPr>
        <w:spacing w:after="200" w:line="240" w:lineRule="auto"/>
        <w:ind w:left="-1" w:right="-1" w:hanging="1"/>
        <w:jc w:val="both"/>
        <w:rPr>
          <w:lang w:val="en-GB"/>
        </w:rPr>
      </w:pPr>
      <w:proofErr w:type="spellStart"/>
      <w:proofErr w:type="gramStart"/>
      <w:r w:rsidRPr="00F645A5">
        <w:rPr>
          <w:rFonts w:ascii="Times New Roman" w:eastAsia="Times New Roman" w:hAnsi="Times New Roman" w:cs="Times New Roman"/>
          <w:b/>
          <w:sz w:val="24"/>
          <w:lang w:val="en-GB"/>
        </w:rPr>
        <w:t>Palacky</w:t>
      </w:r>
      <w:proofErr w:type="spellEnd"/>
      <w:r w:rsidRPr="00F645A5">
        <w:rPr>
          <w:rFonts w:ascii="Times New Roman" w:eastAsia="Times New Roman" w:hAnsi="Times New Roman" w:cs="Times New Roman"/>
          <w:b/>
          <w:sz w:val="24"/>
          <w:lang w:val="en-GB"/>
        </w:rPr>
        <w:t xml:space="preserve"> Uni</w:t>
      </w:r>
      <w:bookmarkStart w:id="0" w:name="_GoBack"/>
      <w:bookmarkEnd w:id="0"/>
      <w:r w:rsidRPr="00F645A5">
        <w:rPr>
          <w:rFonts w:ascii="Times New Roman" w:eastAsia="Times New Roman" w:hAnsi="Times New Roman" w:cs="Times New Roman"/>
          <w:b/>
          <w:sz w:val="24"/>
          <w:lang w:val="en-GB"/>
        </w:rPr>
        <w:t xml:space="preserve">versity Olomouc </w:t>
      </w:r>
      <w:r w:rsidRPr="00F645A5">
        <w:rPr>
          <w:rFonts w:ascii="Times New Roman" w:eastAsia="Times New Roman" w:hAnsi="Times New Roman" w:cs="Times New Roman"/>
          <w:b/>
          <w:sz w:val="24"/>
          <w:lang w:val="en-GB"/>
        </w:rPr>
        <w:tab/>
      </w:r>
      <w:r w:rsidRPr="00F645A5">
        <w:rPr>
          <w:rFonts w:ascii="Times New Roman" w:eastAsia="Times New Roman" w:hAnsi="Times New Roman" w:cs="Times New Roman"/>
          <w:b/>
          <w:sz w:val="24"/>
          <w:lang w:val="en-GB"/>
        </w:rPr>
        <w:tab/>
      </w:r>
      <w:r w:rsidRPr="00F645A5">
        <w:rPr>
          <w:rFonts w:ascii="Times New Roman" w:eastAsia="Times New Roman" w:hAnsi="Times New Roman" w:cs="Times New Roman"/>
          <w:b/>
          <w:sz w:val="24"/>
          <w:lang w:val="en-GB"/>
        </w:rPr>
        <w:tab/>
      </w:r>
      <w:r w:rsidRPr="00F645A5">
        <w:rPr>
          <w:rFonts w:ascii="Times New Roman" w:eastAsia="Times New Roman" w:hAnsi="Times New Roman" w:cs="Times New Roman"/>
          <w:b/>
          <w:sz w:val="24"/>
          <w:lang w:val="en-GB"/>
        </w:rPr>
        <w:tab/>
        <w:t xml:space="preserve"> </w:t>
      </w:r>
      <w:proofErr w:type="spellStart"/>
      <w:r w:rsidRPr="00F645A5">
        <w:rPr>
          <w:rFonts w:ascii="Times New Roman" w:eastAsia="Times New Roman" w:hAnsi="Times New Roman" w:cs="Times New Roman"/>
          <w:b/>
          <w:sz w:val="24"/>
          <w:lang w:val="en-GB"/>
        </w:rPr>
        <w:t>PaedDr</w:t>
      </w:r>
      <w:proofErr w:type="spellEnd"/>
      <w:r w:rsidRPr="00F645A5">
        <w:rPr>
          <w:rFonts w:ascii="Times New Roman" w:eastAsia="Times New Roman" w:hAnsi="Times New Roman" w:cs="Times New Roman"/>
          <w:b/>
          <w:sz w:val="24"/>
          <w:lang w:val="en-GB"/>
        </w:rPr>
        <w:t>.</w:t>
      </w:r>
      <w:proofErr w:type="gramEnd"/>
      <w:r w:rsidRPr="00F645A5">
        <w:rPr>
          <w:rFonts w:ascii="Times New Roman" w:eastAsia="Times New Roman" w:hAnsi="Times New Roman" w:cs="Times New Roman"/>
          <w:b/>
          <w:sz w:val="24"/>
          <w:lang w:val="en-GB"/>
        </w:rPr>
        <w:t xml:space="preserve"> </w:t>
      </w:r>
      <w:proofErr w:type="spellStart"/>
      <w:r w:rsidRPr="00F645A5">
        <w:rPr>
          <w:rFonts w:ascii="Times New Roman" w:eastAsia="Times New Roman" w:hAnsi="Times New Roman" w:cs="Times New Roman"/>
          <w:b/>
          <w:sz w:val="24"/>
          <w:lang w:val="en-GB"/>
        </w:rPr>
        <w:t>Zdeňka</w:t>
      </w:r>
      <w:proofErr w:type="spellEnd"/>
      <w:r w:rsidRPr="00F645A5">
        <w:rPr>
          <w:rFonts w:ascii="Times New Roman" w:eastAsia="Times New Roman" w:hAnsi="Times New Roman" w:cs="Times New Roman"/>
          <w:b/>
          <w:sz w:val="24"/>
          <w:lang w:val="en-GB"/>
        </w:rPr>
        <w:t xml:space="preserve"> JANČÍKOVÁ</w:t>
      </w:r>
    </w:p>
    <w:p w:rsidR="004255A0" w:rsidRPr="00F645A5" w:rsidRDefault="002049F7">
      <w:pPr>
        <w:spacing w:after="200" w:line="240" w:lineRule="auto"/>
        <w:ind w:left="-1" w:right="-1" w:hanging="1"/>
        <w:jc w:val="both"/>
        <w:rPr>
          <w:lang w:val="en-GB"/>
        </w:rPr>
      </w:pPr>
      <w:r w:rsidRPr="00F645A5">
        <w:rPr>
          <w:rFonts w:ascii="Times New Roman" w:eastAsia="Times New Roman" w:hAnsi="Times New Roman" w:cs="Times New Roman"/>
          <w:b/>
          <w:sz w:val="24"/>
          <w:lang w:val="en-GB"/>
        </w:rPr>
        <w:t>Pedagogical Faculty</w:t>
      </w:r>
      <w:r w:rsidRPr="00F645A5">
        <w:rPr>
          <w:rFonts w:ascii="Times New Roman" w:eastAsia="Times New Roman" w:hAnsi="Times New Roman" w:cs="Times New Roman"/>
          <w:b/>
          <w:sz w:val="24"/>
          <w:lang w:val="en-GB"/>
        </w:rPr>
        <w:tab/>
      </w:r>
      <w:r w:rsidRPr="00F645A5">
        <w:rPr>
          <w:rFonts w:ascii="Times New Roman" w:eastAsia="Times New Roman" w:hAnsi="Times New Roman" w:cs="Times New Roman"/>
          <w:b/>
          <w:sz w:val="24"/>
          <w:lang w:val="en-GB"/>
        </w:rPr>
        <w:tab/>
      </w:r>
      <w:r w:rsidRPr="00F645A5">
        <w:rPr>
          <w:rFonts w:ascii="Times New Roman" w:eastAsia="Times New Roman" w:hAnsi="Times New Roman" w:cs="Times New Roman"/>
          <w:b/>
          <w:sz w:val="24"/>
          <w:lang w:val="en-GB"/>
        </w:rPr>
        <w:tab/>
      </w:r>
      <w:r w:rsidRPr="00F645A5">
        <w:rPr>
          <w:rFonts w:ascii="Times New Roman" w:eastAsia="Times New Roman" w:hAnsi="Times New Roman" w:cs="Times New Roman"/>
          <w:b/>
          <w:sz w:val="24"/>
          <w:lang w:val="en-GB"/>
        </w:rPr>
        <w:tab/>
      </w:r>
      <w:r w:rsidRPr="00F645A5">
        <w:rPr>
          <w:rFonts w:ascii="Times New Roman" w:eastAsia="Times New Roman" w:hAnsi="Times New Roman" w:cs="Times New Roman"/>
          <w:b/>
          <w:sz w:val="24"/>
          <w:lang w:val="en-GB"/>
        </w:rPr>
        <w:tab/>
      </w:r>
      <w:r w:rsidRPr="00F645A5">
        <w:rPr>
          <w:rFonts w:ascii="Times New Roman" w:eastAsia="Times New Roman" w:hAnsi="Times New Roman" w:cs="Times New Roman"/>
          <w:b/>
          <w:sz w:val="24"/>
          <w:lang w:val="en-GB"/>
        </w:rPr>
        <w:tab/>
        <w:t xml:space="preserve"> 2012 </w:t>
      </w:r>
    </w:p>
    <w:p w:rsidR="004255A0" w:rsidRPr="00F645A5" w:rsidRDefault="002049F7">
      <w:pPr>
        <w:spacing w:after="200" w:line="240" w:lineRule="auto"/>
        <w:ind w:left="-1" w:right="-1" w:hanging="1"/>
        <w:jc w:val="both"/>
        <w:rPr>
          <w:lang w:val="en-GB"/>
        </w:rPr>
      </w:pPr>
      <w:r w:rsidRPr="00F645A5">
        <w:rPr>
          <w:rFonts w:ascii="Times New Roman" w:eastAsia="Times New Roman" w:hAnsi="Times New Roman" w:cs="Times New Roman"/>
          <w:b/>
          <w:sz w:val="24"/>
          <w:lang w:val="en-GB"/>
        </w:rPr>
        <w:t>Field of Study: Pedagogy</w:t>
      </w:r>
    </w:p>
    <w:p w:rsidR="004255A0" w:rsidRPr="00F645A5" w:rsidRDefault="004255A0">
      <w:pPr>
        <w:spacing w:after="200" w:line="240" w:lineRule="auto"/>
        <w:ind w:left="-1" w:right="-1" w:hanging="1"/>
        <w:jc w:val="both"/>
        <w:rPr>
          <w:lang w:val="en-GB"/>
        </w:rPr>
      </w:pPr>
    </w:p>
    <w:p w:rsidR="004255A0" w:rsidRPr="00F645A5" w:rsidRDefault="004255A0">
      <w:pPr>
        <w:spacing w:after="200" w:line="240" w:lineRule="auto"/>
        <w:ind w:left="-1" w:right="-1" w:hanging="1"/>
        <w:jc w:val="both"/>
        <w:rPr>
          <w:lang w:val="en-GB"/>
        </w:rPr>
      </w:pPr>
    </w:p>
    <w:p w:rsidR="004255A0" w:rsidRPr="00F645A5" w:rsidRDefault="002049F7">
      <w:pPr>
        <w:spacing w:after="200" w:line="360" w:lineRule="auto"/>
        <w:ind w:left="-1" w:right="-1" w:hanging="1"/>
        <w:jc w:val="center"/>
        <w:rPr>
          <w:color w:val="auto"/>
          <w:lang w:val="en-GB"/>
        </w:rPr>
      </w:pPr>
      <w:r w:rsidRPr="00F645A5">
        <w:rPr>
          <w:rFonts w:ascii="Times New Roman" w:eastAsia="Times New Roman" w:hAnsi="Times New Roman" w:cs="Times New Roman"/>
          <w:b/>
          <w:i/>
          <w:color w:val="auto"/>
          <w:sz w:val="28"/>
          <w:lang w:val="en-GB"/>
        </w:rPr>
        <w:t>Education of gifted children from the perspective of their teachers</w:t>
      </w:r>
    </w:p>
    <w:p w:rsidR="004255A0" w:rsidRPr="00F645A5" w:rsidRDefault="002049F7">
      <w:pPr>
        <w:spacing w:after="200" w:line="360" w:lineRule="auto"/>
        <w:ind w:left="-1" w:right="-1" w:hanging="1"/>
        <w:jc w:val="center"/>
        <w:rPr>
          <w:lang w:val="en-GB"/>
        </w:rPr>
      </w:pPr>
      <w:r w:rsidRPr="00F645A5">
        <w:rPr>
          <w:rFonts w:ascii="Times New Roman" w:eastAsia="Times New Roman" w:hAnsi="Times New Roman" w:cs="Times New Roman"/>
          <w:sz w:val="24"/>
          <w:lang w:val="en-GB"/>
        </w:rPr>
        <w:t>-----------------------------------------------------------------------------------------------------------------</w:t>
      </w:r>
    </w:p>
    <w:p w:rsidR="004255A0" w:rsidRPr="00F645A5" w:rsidRDefault="002049F7">
      <w:pPr>
        <w:spacing w:after="200"/>
        <w:ind w:left="-1" w:right="-1" w:hanging="1"/>
        <w:jc w:val="both"/>
        <w:rPr>
          <w:lang w:val="en-GB"/>
        </w:rPr>
      </w:pPr>
      <w:r w:rsidRPr="00F645A5">
        <w:rPr>
          <w:rFonts w:ascii="Times New Roman" w:eastAsia="Times New Roman" w:hAnsi="Times New Roman" w:cs="Times New Roman"/>
          <w:sz w:val="24"/>
          <w:lang w:val="en-GB"/>
        </w:rPr>
        <w:tab/>
        <w:t>My dissertation thesis deals with the problems which occur in the field of education of gifted children at basic school level. The essential</w:t>
      </w:r>
      <w:r w:rsidRPr="00F645A5">
        <w:rPr>
          <w:rFonts w:ascii="Times New Roman" w:eastAsia="Times New Roman" w:hAnsi="Times New Roman" w:cs="Times New Roman"/>
          <w:strike/>
          <w:sz w:val="24"/>
          <w:lang w:val="en-GB"/>
        </w:rPr>
        <w:t>s</w:t>
      </w:r>
      <w:r w:rsidRPr="00F645A5">
        <w:rPr>
          <w:rFonts w:ascii="Times New Roman" w:eastAsia="Times New Roman" w:hAnsi="Times New Roman" w:cs="Times New Roman"/>
          <w:sz w:val="24"/>
          <w:lang w:val="en-GB"/>
        </w:rPr>
        <w:t xml:space="preserve"> question is:  What are the most important aspects of teaching of gifted children according to their teachers? </w:t>
      </w:r>
    </w:p>
    <w:p w:rsidR="004255A0" w:rsidRPr="00F645A5" w:rsidRDefault="002049F7">
      <w:pPr>
        <w:spacing w:after="200"/>
        <w:ind w:left="-1" w:right="-1" w:hanging="1"/>
        <w:jc w:val="both"/>
        <w:rPr>
          <w:lang w:val="en-GB"/>
        </w:rPr>
      </w:pPr>
      <w:r w:rsidRPr="00F645A5">
        <w:rPr>
          <w:rFonts w:ascii="Times New Roman" w:eastAsia="Times New Roman" w:hAnsi="Times New Roman" w:cs="Times New Roman"/>
          <w:sz w:val="24"/>
          <w:lang w:val="en-GB"/>
        </w:rPr>
        <w:tab/>
        <w:t xml:space="preserve">The chosen sample is composed of basic school teachers who have experience with teaching gifted pupils at special classes or study groups. I work on the </w:t>
      </w:r>
      <w:r w:rsidRPr="00F645A5">
        <w:rPr>
          <w:rFonts w:ascii="Times New Roman" w:eastAsia="Times New Roman" w:hAnsi="Times New Roman" w:cs="Times New Roman"/>
          <w:color w:val="auto"/>
          <w:sz w:val="24"/>
          <w:lang w:val="en-GB"/>
        </w:rPr>
        <w:t>assumption</w:t>
      </w:r>
      <w:r w:rsidRPr="00F645A5">
        <w:rPr>
          <w:rFonts w:ascii="Times New Roman" w:eastAsia="Times New Roman" w:hAnsi="Times New Roman" w:cs="Times New Roman"/>
          <w:sz w:val="24"/>
          <w:lang w:val="en-GB"/>
        </w:rPr>
        <w:t xml:space="preserve"> that they have got enough experience to be able to analyse the area of gifted children education.</w:t>
      </w:r>
    </w:p>
    <w:p w:rsidR="004255A0" w:rsidRPr="00F645A5" w:rsidRDefault="002049F7">
      <w:pPr>
        <w:spacing w:after="200"/>
        <w:ind w:left="-1" w:right="-1" w:hanging="1"/>
        <w:jc w:val="both"/>
        <w:rPr>
          <w:lang w:val="en-GB"/>
        </w:rPr>
      </w:pPr>
      <w:r w:rsidRPr="00F645A5">
        <w:rPr>
          <w:rFonts w:ascii="Times New Roman" w:eastAsia="Times New Roman" w:hAnsi="Times New Roman" w:cs="Times New Roman"/>
          <w:sz w:val="24"/>
          <w:lang w:val="en-GB"/>
        </w:rPr>
        <w:tab/>
        <w:t xml:space="preserve">Teachers who took part in the research were divided into five groups as per professor </w:t>
      </w:r>
      <w:proofErr w:type="spellStart"/>
      <w:r w:rsidRPr="00F645A5">
        <w:rPr>
          <w:rFonts w:ascii="Times New Roman" w:eastAsia="Times New Roman" w:hAnsi="Times New Roman" w:cs="Times New Roman"/>
          <w:sz w:val="24"/>
          <w:lang w:val="en-GB"/>
        </w:rPr>
        <w:t>Prucha’s</w:t>
      </w:r>
      <w:proofErr w:type="spellEnd"/>
      <w:r w:rsidRPr="00F645A5">
        <w:rPr>
          <w:rFonts w:ascii="Times New Roman" w:eastAsia="Times New Roman" w:hAnsi="Times New Roman" w:cs="Times New Roman"/>
          <w:sz w:val="24"/>
          <w:lang w:val="en-GB"/>
        </w:rPr>
        <w:t xml:space="preserve"> definition (</w:t>
      </w:r>
      <w:proofErr w:type="spellStart"/>
      <w:r w:rsidRPr="00F645A5">
        <w:rPr>
          <w:rFonts w:ascii="Times New Roman" w:eastAsia="Times New Roman" w:hAnsi="Times New Roman" w:cs="Times New Roman"/>
          <w:sz w:val="24"/>
          <w:lang w:val="en-GB"/>
        </w:rPr>
        <w:t>Prucha</w:t>
      </w:r>
      <w:proofErr w:type="spellEnd"/>
      <w:r w:rsidRPr="00F645A5">
        <w:rPr>
          <w:rFonts w:ascii="Times New Roman" w:eastAsia="Times New Roman" w:hAnsi="Times New Roman" w:cs="Times New Roman"/>
          <w:sz w:val="24"/>
          <w:lang w:val="en-GB"/>
        </w:rPr>
        <w:t xml:space="preserve">, </w:t>
      </w:r>
      <w:proofErr w:type="spellStart"/>
      <w:r w:rsidR="001E75E2" w:rsidRPr="00F645A5">
        <w:rPr>
          <w:rFonts w:ascii="Times New Roman" w:eastAsia="Times New Roman" w:hAnsi="Times New Roman" w:cs="Times New Roman"/>
          <w:sz w:val="24"/>
          <w:lang w:val="en-GB"/>
        </w:rPr>
        <w:t>Moderní</w:t>
      </w:r>
      <w:proofErr w:type="spellEnd"/>
      <w:r w:rsidR="001E75E2" w:rsidRPr="00F645A5">
        <w:rPr>
          <w:rFonts w:ascii="Times New Roman" w:eastAsia="Times New Roman" w:hAnsi="Times New Roman" w:cs="Times New Roman"/>
          <w:sz w:val="24"/>
          <w:lang w:val="en-GB"/>
        </w:rPr>
        <w:t xml:space="preserve"> </w:t>
      </w:r>
      <w:proofErr w:type="spellStart"/>
      <w:r w:rsidR="001E75E2" w:rsidRPr="00F645A5">
        <w:rPr>
          <w:rFonts w:ascii="Times New Roman" w:eastAsia="Times New Roman" w:hAnsi="Times New Roman" w:cs="Times New Roman"/>
          <w:sz w:val="24"/>
          <w:lang w:val="en-GB"/>
        </w:rPr>
        <w:t>pedagogika</w:t>
      </w:r>
      <w:proofErr w:type="spellEnd"/>
      <w:r w:rsidR="001E75E2" w:rsidRPr="00F645A5">
        <w:rPr>
          <w:rFonts w:ascii="Times New Roman" w:eastAsia="Times New Roman" w:hAnsi="Times New Roman" w:cs="Times New Roman"/>
          <w:sz w:val="24"/>
          <w:lang w:val="en-GB"/>
        </w:rPr>
        <w:t xml:space="preserve">, </w:t>
      </w:r>
      <w:r w:rsidRPr="00F645A5">
        <w:rPr>
          <w:rFonts w:ascii="Times New Roman" w:eastAsia="Times New Roman" w:hAnsi="Times New Roman" w:cs="Times New Roman"/>
          <w:sz w:val="24"/>
          <w:lang w:val="en-GB"/>
        </w:rPr>
        <w:t>1997)</w:t>
      </w:r>
      <w:r w:rsidR="001E75E2" w:rsidRPr="00F645A5">
        <w:rPr>
          <w:rFonts w:ascii="Times New Roman" w:eastAsia="Times New Roman" w:hAnsi="Times New Roman" w:cs="Times New Roman"/>
          <w:sz w:val="24"/>
          <w:lang w:val="en-GB"/>
        </w:rPr>
        <w:t>.</w:t>
      </w:r>
      <w:r w:rsidRPr="00F645A5">
        <w:rPr>
          <w:rFonts w:ascii="Times New Roman" w:eastAsia="Times New Roman" w:hAnsi="Times New Roman" w:cs="Times New Roman"/>
          <w:sz w:val="24"/>
          <w:lang w:val="en-GB"/>
        </w:rPr>
        <w:t xml:space="preserve"> The criterion for the division is teacher´s career development. The groups are as follows: initial period, adaptation period, </w:t>
      </w:r>
      <w:r w:rsidRPr="00F645A5">
        <w:rPr>
          <w:rFonts w:ascii="Times New Roman" w:eastAsia="Times New Roman" w:hAnsi="Times New Roman" w:cs="Times New Roman"/>
          <w:color w:val="auto"/>
          <w:sz w:val="24"/>
          <w:lang w:val="en-GB"/>
        </w:rPr>
        <w:t xml:space="preserve">ascent </w:t>
      </w:r>
      <w:r w:rsidRPr="00F645A5">
        <w:rPr>
          <w:rFonts w:ascii="Times New Roman" w:eastAsia="Times New Roman" w:hAnsi="Times New Roman" w:cs="Times New Roman"/>
          <w:sz w:val="24"/>
          <w:lang w:val="en-GB"/>
        </w:rPr>
        <w:t>period, stabilisation period, conservative period.</w:t>
      </w:r>
    </w:p>
    <w:p w:rsidR="004255A0" w:rsidRPr="00F645A5" w:rsidRDefault="002049F7">
      <w:pPr>
        <w:spacing w:after="200"/>
        <w:ind w:left="-1" w:right="-1" w:hanging="1"/>
        <w:jc w:val="both"/>
        <w:rPr>
          <w:lang w:val="en-GB"/>
        </w:rPr>
      </w:pPr>
      <w:r w:rsidRPr="00F645A5">
        <w:rPr>
          <w:rFonts w:ascii="Times New Roman" w:eastAsia="Times New Roman" w:hAnsi="Times New Roman" w:cs="Times New Roman"/>
          <w:sz w:val="24"/>
          <w:lang w:val="en-GB"/>
        </w:rPr>
        <w:tab/>
        <w:t xml:space="preserve">In my research I plan to use a questionnaire. Each participant will be asked to classify on the scale the difficulties in the gifted children education according to their impact on their teaching. </w:t>
      </w:r>
    </w:p>
    <w:p w:rsidR="004255A0" w:rsidRPr="00F645A5" w:rsidRDefault="002049F7">
      <w:pPr>
        <w:spacing w:after="200"/>
        <w:ind w:left="-1" w:right="-1" w:hanging="1"/>
        <w:jc w:val="both"/>
        <w:rPr>
          <w:lang w:val="en-GB"/>
        </w:rPr>
      </w:pPr>
      <w:r w:rsidRPr="00F645A5">
        <w:rPr>
          <w:rFonts w:ascii="Times New Roman" w:eastAsia="Times New Roman" w:hAnsi="Times New Roman" w:cs="Times New Roman"/>
          <w:sz w:val="24"/>
          <w:lang w:val="en-GB"/>
        </w:rPr>
        <w:tab/>
        <w:t xml:space="preserve">I hope that this method will provide a clear picture of the most important, the most difficult and complicated elements in the education of gifted children. I will choose suitable essential concepts and categories, which are regarded difficult by the teachers. </w:t>
      </w:r>
    </w:p>
    <w:p w:rsidR="004255A0" w:rsidRPr="00F645A5" w:rsidRDefault="002049F7">
      <w:pPr>
        <w:spacing w:after="200"/>
        <w:ind w:left="-1" w:right="-1" w:hanging="1"/>
        <w:jc w:val="both"/>
        <w:rPr>
          <w:lang w:val="en-GB"/>
        </w:rPr>
      </w:pPr>
      <w:r w:rsidRPr="00F645A5">
        <w:rPr>
          <w:rFonts w:ascii="Times New Roman" w:eastAsia="Times New Roman" w:hAnsi="Times New Roman" w:cs="Times New Roman"/>
          <w:sz w:val="24"/>
          <w:lang w:val="en-GB"/>
        </w:rPr>
        <w:tab/>
        <w:t xml:space="preserve">In my thesis I am going to compare the results of this research among the five above mentioned groups. I suppose that in the answers of the experienced teachers I will be able to find common features which could be identical to suggestions from special texts, articles and works </w:t>
      </w:r>
      <w:r w:rsidRPr="00F645A5">
        <w:rPr>
          <w:rFonts w:ascii="Times New Roman" w:eastAsia="Times New Roman" w:hAnsi="Times New Roman" w:cs="Times New Roman"/>
          <w:color w:val="auto"/>
          <w:sz w:val="24"/>
          <w:lang w:val="en-GB"/>
        </w:rPr>
        <w:t>which I went through during preliminary phase</w:t>
      </w:r>
      <w:r w:rsidR="001E75E2" w:rsidRPr="00F645A5">
        <w:rPr>
          <w:rFonts w:ascii="Times New Roman" w:eastAsia="Times New Roman" w:hAnsi="Times New Roman" w:cs="Times New Roman"/>
          <w:color w:val="auto"/>
          <w:sz w:val="24"/>
          <w:lang w:val="en-GB"/>
        </w:rPr>
        <w:t>.</w:t>
      </w:r>
      <w:r w:rsidRPr="00F645A5">
        <w:rPr>
          <w:rFonts w:ascii="Times New Roman" w:eastAsia="Times New Roman" w:hAnsi="Times New Roman" w:cs="Times New Roman"/>
          <w:color w:val="FF0000"/>
          <w:sz w:val="24"/>
          <w:lang w:val="en-GB"/>
        </w:rPr>
        <w:t xml:space="preserve"> </w:t>
      </w:r>
      <w:r w:rsidRPr="00F645A5">
        <w:rPr>
          <w:rFonts w:ascii="Times New Roman" w:eastAsia="Times New Roman" w:hAnsi="Times New Roman" w:cs="Times New Roman"/>
          <w:sz w:val="24"/>
          <w:lang w:val="en-GB"/>
        </w:rPr>
        <w:t>It is also possible that these teachers will mention and emphasise other specific problems or difficulties in their educational practice.</w:t>
      </w:r>
    </w:p>
    <w:p w:rsidR="004255A0" w:rsidRPr="00F645A5" w:rsidRDefault="002049F7">
      <w:pPr>
        <w:spacing w:after="200"/>
        <w:ind w:left="-1" w:right="-1" w:hanging="1"/>
        <w:jc w:val="both"/>
        <w:rPr>
          <w:lang w:val="en-GB"/>
        </w:rPr>
      </w:pPr>
      <w:r w:rsidRPr="00F645A5">
        <w:rPr>
          <w:rFonts w:ascii="Times New Roman" w:eastAsia="Times New Roman" w:hAnsi="Times New Roman" w:cs="Times New Roman"/>
          <w:sz w:val="24"/>
          <w:lang w:val="en-GB"/>
        </w:rPr>
        <w:tab/>
        <w:t xml:space="preserve">These new findings could be used in the current school practice.  The results of this research could be helpful to basic school headmasters in their planning, organising and correcting of the pedagogical process. Teachers and other readers of my thesis may find it useful to refer to conclusions and </w:t>
      </w:r>
      <w:r w:rsidRPr="00F645A5">
        <w:rPr>
          <w:rFonts w:ascii="Times New Roman" w:eastAsia="Times New Roman" w:hAnsi="Times New Roman" w:cs="Times New Roman"/>
          <w:color w:val="auto"/>
          <w:sz w:val="24"/>
          <w:lang w:val="en-GB"/>
        </w:rPr>
        <w:t>recommendations</w:t>
      </w:r>
      <w:r w:rsidRPr="00F645A5">
        <w:rPr>
          <w:rFonts w:ascii="Times New Roman" w:eastAsia="Times New Roman" w:hAnsi="Times New Roman" w:cs="Times New Roman"/>
          <w:sz w:val="24"/>
          <w:lang w:val="en-GB"/>
        </w:rPr>
        <w:t xml:space="preserve"> drawn from my practical results as well as referred scientific literature. </w:t>
      </w:r>
    </w:p>
    <w:p w:rsidR="004255A0" w:rsidRPr="00F645A5" w:rsidRDefault="004255A0">
      <w:pPr>
        <w:spacing w:after="200" w:line="360" w:lineRule="auto"/>
        <w:ind w:left="-1" w:right="-1" w:hanging="1"/>
        <w:jc w:val="both"/>
        <w:rPr>
          <w:lang w:val="en-GB"/>
        </w:rPr>
      </w:pPr>
    </w:p>
    <w:p w:rsidR="004255A0" w:rsidRPr="00F645A5" w:rsidRDefault="002049F7">
      <w:pPr>
        <w:spacing w:after="200" w:line="360" w:lineRule="auto"/>
        <w:ind w:left="-1" w:right="-1" w:hanging="1"/>
        <w:jc w:val="both"/>
        <w:rPr>
          <w:lang w:val="en-GB"/>
        </w:rPr>
      </w:pPr>
      <w:r w:rsidRPr="00F645A5">
        <w:rPr>
          <w:rFonts w:ascii="Times New Roman" w:eastAsia="Times New Roman" w:hAnsi="Times New Roman" w:cs="Times New Roman"/>
          <w:b/>
          <w:sz w:val="24"/>
          <w:lang w:val="en-GB"/>
        </w:rPr>
        <w:lastRenderedPageBreak/>
        <w:t>The dissertation thesis goals</w:t>
      </w:r>
    </w:p>
    <w:p w:rsidR="004255A0" w:rsidRPr="00F645A5" w:rsidRDefault="002049F7">
      <w:pPr>
        <w:spacing w:after="200" w:line="360" w:lineRule="auto"/>
        <w:ind w:left="-1" w:right="-1" w:hanging="1"/>
        <w:jc w:val="both"/>
        <w:rPr>
          <w:lang w:val="en-GB"/>
        </w:rPr>
      </w:pPr>
      <w:r w:rsidRPr="00F645A5">
        <w:rPr>
          <w:rFonts w:ascii="Times New Roman" w:eastAsia="Times New Roman" w:hAnsi="Times New Roman" w:cs="Times New Roman"/>
          <w:sz w:val="24"/>
          <w:lang w:val="en-GB"/>
        </w:rPr>
        <w:tab/>
        <w:t xml:space="preserve">The aim of the thesis is to identify, analyse and evaluate opinions and knowledge in </w:t>
      </w:r>
      <w:r w:rsidRPr="00F645A5">
        <w:rPr>
          <w:rFonts w:ascii="Times New Roman" w:eastAsia="Times New Roman" w:hAnsi="Times New Roman" w:cs="Times New Roman"/>
          <w:color w:val="auto"/>
          <w:sz w:val="24"/>
          <w:lang w:val="en-GB"/>
        </w:rPr>
        <w:t>the</w:t>
      </w:r>
      <w:r w:rsidRPr="00F645A5">
        <w:rPr>
          <w:rFonts w:ascii="Times New Roman" w:eastAsia="Times New Roman" w:hAnsi="Times New Roman" w:cs="Times New Roman"/>
          <w:sz w:val="24"/>
          <w:lang w:val="en-GB"/>
        </w:rPr>
        <w:t xml:space="preserve"> field of pedagogy. The basic purpose of the thesis is to compare views and knowledge about the most important issues of working with gifted children. </w:t>
      </w:r>
    </w:p>
    <w:p w:rsidR="004255A0" w:rsidRPr="00F645A5" w:rsidRDefault="002049F7">
      <w:pPr>
        <w:spacing w:after="200"/>
        <w:ind w:left="-1" w:right="-1" w:hanging="1"/>
        <w:jc w:val="both"/>
        <w:rPr>
          <w:lang w:val="en-GB"/>
        </w:rPr>
      </w:pPr>
      <w:r w:rsidRPr="00F645A5">
        <w:rPr>
          <w:rFonts w:ascii="Times New Roman" w:eastAsia="Times New Roman" w:hAnsi="Times New Roman" w:cs="Times New Roman"/>
          <w:sz w:val="24"/>
          <w:lang w:val="en-GB"/>
        </w:rPr>
        <w:tab/>
        <w:t xml:space="preserve">On the basis of theoretical part and research outcomes the set of suggestions and </w:t>
      </w:r>
      <w:r w:rsidRPr="00F645A5">
        <w:rPr>
          <w:rFonts w:ascii="Times New Roman" w:eastAsia="Times New Roman" w:hAnsi="Times New Roman" w:cs="Times New Roman"/>
          <w:color w:val="auto"/>
          <w:sz w:val="24"/>
          <w:lang w:val="en-GB"/>
        </w:rPr>
        <w:t>recommendations</w:t>
      </w:r>
      <w:r w:rsidRPr="00F645A5">
        <w:rPr>
          <w:rFonts w:ascii="Times New Roman" w:eastAsia="Times New Roman" w:hAnsi="Times New Roman" w:cs="Times New Roman"/>
          <w:sz w:val="24"/>
          <w:lang w:val="en-GB"/>
        </w:rPr>
        <w:t xml:space="preserve"> will be assembled.</w:t>
      </w:r>
    </w:p>
    <w:p w:rsidR="004255A0" w:rsidRPr="00F645A5" w:rsidRDefault="004255A0">
      <w:pPr>
        <w:spacing w:after="120" w:line="360" w:lineRule="auto"/>
        <w:ind w:left="-1" w:right="-1" w:hanging="1"/>
        <w:jc w:val="both"/>
        <w:rPr>
          <w:lang w:val="en-GB"/>
        </w:rPr>
      </w:pPr>
    </w:p>
    <w:p w:rsidR="004255A0" w:rsidRPr="00F645A5" w:rsidRDefault="002049F7">
      <w:pPr>
        <w:spacing w:after="120" w:line="360" w:lineRule="auto"/>
        <w:ind w:left="-1" w:right="-1" w:hanging="1"/>
        <w:jc w:val="both"/>
        <w:rPr>
          <w:lang w:val="en-GB"/>
        </w:rPr>
      </w:pPr>
      <w:r w:rsidRPr="00F645A5">
        <w:rPr>
          <w:rFonts w:ascii="Times New Roman" w:eastAsia="Times New Roman" w:hAnsi="Times New Roman" w:cs="Times New Roman"/>
          <w:b/>
          <w:sz w:val="24"/>
          <w:lang w:val="en-GB"/>
        </w:rPr>
        <w:t>Research methods used</w:t>
      </w:r>
    </w:p>
    <w:p w:rsidR="004255A0" w:rsidRPr="00F645A5" w:rsidRDefault="002049F7">
      <w:pPr>
        <w:spacing w:after="120"/>
        <w:ind w:left="-1" w:right="-1" w:hanging="1"/>
        <w:jc w:val="both"/>
        <w:rPr>
          <w:lang w:val="en-GB"/>
        </w:rPr>
      </w:pPr>
      <w:r w:rsidRPr="00F645A5">
        <w:rPr>
          <w:rFonts w:ascii="Times New Roman" w:eastAsia="Times New Roman" w:hAnsi="Times New Roman" w:cs="Times New Roman"/>
          <w:sz w:val="24"/>
          <w:lang w:val="en-GB"/>
        </w:rPr>
        <w:tab/>
        <w:t xml:space="preserve">The method of joint research is used in this dissertation thesis. It consists of two phases:  </w:t>
      </w:r>
    </w:p>
    <w:p w:rsidR="004255A0" w:rsidRPr="00F645A5" w:rsidRDefault="002049F7">
      <w:pPr>
        <w:spacing w:after="120"/>
        <w:ind w:left="-1" w:right="-1" w:hanging="1"/>
        <w:jc w:val="both"/>
        <w:rPr>
          <w:lang w:val="en-GB"/>
        </w:rPr>
      </w:pPr>
      <w:r w:rsidRPr="00F645A5">
        <w:rPr>
          <w:rFonts w:ascii="Times New Roman" w:eastAsia="Times New Roman" w:hAnsi="Times New Roman" w:cs="Times New Roman"/>
          <w:sz w:val="24"/>
          <w:lang w:val="en-GB"/>
        </w:rPr>
        <w:t xml:space="preserve">-1st phase (pre-research): Qualitative interview. In the interviews there will be discussed situations, events </w:t>
      </w:r>
      <w:r w:rsidRPr="00F645A5">
        <w:rPr>
          <w:rFonts w:ascii="Times New Roman" w:eastAsia="Times New Roman" w:hAnsi="Times New Roman" w:cs="Times New Roman"/>
          <w:color w:val="auto"/>
          <w:sz w:val="24"/>
          <w:lang w:val="en-GB"/>
        </w:rPr>
        <w:t>and</w:t>
      </w:r>
      <w:r w:rsidRPr="00F645A5">
        <w:rPr>
          <w:rFonts w:ascii="Times New Roman" w:eastAsia="Times New Roman" w:hAnsi="Times New Roman" w:cs="Times New Roman"/>
          <w:sz w:val="24"/>
          <w:lang w:val="en-GB"/>
        </w:rPr>
        <w:t xml:space="preserve"> the concepts, which the teachers would find difficult.  On the basis of those interviews there will be assembled a questionnaire. </w:t>
      </w:r>
    </w:p>
    <w:p w:rsidR="004255A0" w:rsidRPr="00F645A5" w:rsidRDefault="002049F7">
      <w:pPr>
        <w:spacing w:after="120"/>
        <w:ind w:left="-1" w:right="-1" w:hanging="1"/>
        <w:jc w:val="both"/>
        <w:rPr>
          <w:lang w:val="en-GB"/>
        </w:rPr>
      </w:pPr>
      <w:r w:rsidRPr="00F645A5">
        <w:rPr>
          <w:rFonts w:ascii="Times New Roman" w:eastAsia="Times New Roman" w:hAnsi="Times New Roman" w:cs="Times New Roman"/>
          <w:sz w:val="24"/>
          <w:lang w:val="en-GB"/>
        </w:rPr>
        <w:t xml:space="preserve">-2nd phase: Quantitative questionnaire. Each </w:t>
      </w:r>
      <w:r w:rsidRPr="00F645A5">
        <w:rPr>
          <w:rFonts w:ascii="Times New Roman" w:eastAsia="Times New Roman" w:hAnsi="Times New Roman" w:cs="Times New Roman"/>
          <w:color w:val="auto"/>
          <w:sz w:val="24"/>
          <w:lang w:val="en-GB"/>
        </w:rPr>
        <w:t>participant</w:t>
      </w:r>
      <w:r w:rsidRPr="00F645A5">
        <w:rPr>
          <w:rFonts w:ascii="Times New Roman" w:eastAsia="Times New Roman" w:hAnsi="Times New Roman" w:cs="Times New Roman"/>
          <w:sz w:val="24"/>
          <w:lang w:val="en-GB"/>
        </w:rPr>
        <w:t xml:space="preserve"> will answer the questions about their experience with the education of gifted pupils. The respondents are asked to classify specified problems according to their impact on their teaching. The results of questionnaire will be processed and analysed by quantitative methods.</w:t>
      </w:r>
    </w:p>
    <w:p w:rsidR="004255A0" w:rsidRPr="00F645A5" w:rsidRDefault="004255A0">
      <w:pPr>
        <w:spacing w:after="120"/>
        <w:ind w:left="-1" w:right="-1" w:hanging="1"/>
        <w:jc w:val="both"/>
        <w:rPr>
          <w:lang w:val="en-GB"/>
        </w:rPr>
      </w:pPr>
    </w:p>
    <w:p w:rsidR="004255A0" w:rsidRPr="00F645A5" w:rsidRDefault="004255A0">
      <w:pPr>
        <w:spacing w:after="200" w:line="360" w:lineRule="auto"/>
        <w:ind w:left="-1" w:right="-1" w:hanging="1"/>
        <w:jc w:val="both"/>
        <w:rPr>
          <w:lang w:val="en-GB"/>
        </w:rPr>
      </w:pPr>
    </w:p>
    <w:p w:rsidR="004255A0" w:rsidRPr="00F645A5" w:rsidRDefault="002049F7">
      <w:pPr>
        <w:spacing w:after="200" w:line="360" w:lineRule="auto"/>
        <w:ind w:left="-1" w:right="-1" w:hanging="1"/>
        <w:jc w:val="both"/>
        <w:rPr>
          <w:lang w:val="en-GB"/>
        </w:rPr>
      </w:pPr>
      <w:r w:rsidRPr="00F645A5">
        <w:rPr>
          <w:rFonts w:ascii="Times New Roman" w:eastAsia="Times New Roman" w:hAnsi="Times New Roman" w:cs="Times New Roman"/>
          <w:b/>
          <w:sz w:val="24"/>
          <w:lang w:val="en-GB"/>
        </w:rPr>
        <w:t>Bibliography:</w:t>
      </w:r>
    </w:p>
    <w:p w:rsidR="004255A0" w:rsidRPr="00F645A5" w:rsidRDefault="002049F7">
      <w:pPr>
        <w:spacing w:after="200"/>
        <w:ind w:left="-1" w:right="-1" w:hanging="1"/>
        <w:rPr>
          <w:lang w:val="en-GB"/>
        </w:rPr>
      </w:pPr>
      <w:r w:rsidRPr="00F645A5">
        <w:rPr>
          <w:rFonts w:ascii="Times New Roman" w:eastAsia="Times New Roman" w:hAnsi="Times New Roman" w:cs="Times New Roman"/>
          <w:color w:val="333333"/>
          <w:sz w:val="24"/>
          <w:lang w:val="en-GB"/>
        </w:rPr>
        <w:t xml:space="preserve">DOČKAL, V. </w:t>
      </w:r>
      <w:proofErr w:type="spellStart"/>
      <w:r w:rsidRPr="00F645A5">
        <w:rPr>
          <w:rFonts w:ascii="Times New Roman" w:eastAsia="Times New Roman" w:hAnsi="Times New Roman" w:cs="Times New Roman"/>
          <w:i/>
          <w:color w:val="333333"/>
          <w:sz w:val="24"/>
          <w:lang w:val="en-GB"/>
        </w:rPr>
        <w:t>Zaměřeno</w:t>
      </w:r>
      <w:proofErr w:type="spellEnd"/>
      <w:r w:rsidRPr="00F645A5">
        <w:rPr>
          <w:rFonts w:ascii="Times New Roman" w:eastAsia="Times New Roman" w:hAnsi="Times New Roman" w:cs="Times New Roman"/>
          <w:i/>
          <w:color w:val="333333"/>
          <w:sz w:val="24"/>
          <w:lang w:val="en-GB"/>
        </w:rPr>
        <w:t xml:space="preserve"> </w:t>
      </w:r>
      <w:proofErr w:type="spellStart"/>
      <w:proofErr w:type="gramStart"/>
      <w:r w:rsidRPr="00F645A5">
        <w:rPr>
          <w:rFonts w:ascii="Times New Roman" w:eastAsia="Times New Roman" w:hAnsi="Times New Roman" w:cs="Times New Roman"/>
          <w:i/>
          <w:color w:val="333333"/>
          <w:sz w:val="24"/>
          <w:lang w:val="en-GB"/>
        </w:rPr>
        <w:t>na</w:t>
      </w:r>
      <w:proofErr w:type="spellEnd"/>
      <w:proofErr w:type="gramEnd"/>
      <w:r w:rsidRPr="00F645A5">
        <w:rPr>
          <w:rFonts w:ascii="Times New Roman" w:eastAsia="Times New Roman" w:hAnsi="Times New Roman" w:cs="Times New Roman"/>
          <w:i/>
          <w:color w:val="333333"/>
          <w:sz w:val="24"/>
          <w:lang w:val="en-GB"/>
        </w:rPr>
        <w:t xml:space="preserve"> </w:t>
      </w:r>
      <w:proofErr w:type="spellStart"/>
      <w:r w:rsidRPr="00F645A5">
        <w:rPr>
          <w:rFonts w:ascii="Times New Roman" w:eastAsia="Times New Roman" w:hAnsi="Times New Roman" w:cs="Times New Roman"/>
          <w:i/>
          <w:color w:val="333333"/>
          <w:sz w:val="24"/>
          <w:lang w:val="en-GB"/>
        </w:rPr>
        <w:t>talenty</w:t>
      </w:r>
      <w:proofErr w:type="spellEnd"/>
      <w:r w:rsidRPr="00F645A5">
        <w:rPr>
          <w:rFonts w:ascii="Times New Roman" w:eastAsia="Times New Roman" w:hAnsi="Times New Roman" w:cs="Times New Roman"/>
          <w:i/>
          <w:color w:val="333333"/>
          <w:sz w:val="24"/>
          <w:lang w:val="en-GB"/>
        </w:rPr>
        <w:t xml:space="preserve">. </w:t>
      </w:r>
      <w:proofErr w:type="spellStart"/>
      <w:r w:rsidRPr="00F645A5">
        <w:rPr>
          <w:rFonts w:ascii="Times New Roman" w:eastAsia="Times New Roman" w:hAnsi="Times New Roman" w:cs="Times New Roman"/>
          <w:color w:val="333333"/>
          <w:sz w:val="24"/>
          <w:lang w:val="en-GB"/>
        </w:rPr>
        <w:t>Praha</w:t>
      </w:r>
      <w:proofErr w:type="spellEnd"/>
      <w:r w:rsidRPr="00F645A5">
        <w:rPr>
          <w:rFonts w:ascii="Times New Roman" w:eastAsia="Times New Roman" w:hAnsi="Times New Roman" w:cs="Times New Roman"/>
          <w:color w:val="333333"/>
          <w:sz w:val="24"/>
          <w:lang w:val="en-GB"/>
        </w:rPr>
        <w:t xml:space="preserve">: </w:t>
      </w:r>
      <w:proofErr w:type="spellStart"/>
      <w:r w:rsidRPr="00F645A5">
        <w:rPr>
          <w:rFonts w:ascii="Times New Roman" w:eastAsia="Times New Roman" w:hAnsi="Times New Roman" w:cs="Times New Roman"/>
          <w:color w:val="333333"/>
          <w:sz w:val="24"/>
          <w:lang w:val="en-GB"/>
        </w:rPr>
        <w:t>Lidové</w:t>
      </w:r>
      <w:proofErr w:type="spellEnd"/>
      <w:r w:rsidRPr="00F645A5">
        <w:rPr>
          <w:rFonts w:ascii="Times New Roman" w:eastAsia="Times New Roman" w:hAnsi="Times New Roman" w:cs="Times New Roman"/>
          <w:color w:val="333333"/>
          <w:sz w:val="24"/>
          <w:lang w:val="en-GB"/>
        </w:rPr>
        <w:t xml:space="preserve"> </w:t>
      </w:r>
      <w:proofErr w:type="spellStart"/>
      <w:r w:rsidRPr="00F645A5">
        <w:rPr>
          <w:rFonts w:ascii="Times New Roman" w:eastAsia="Times New Roman" w:hAnsi="Times New Roman" w:cs="Times New Roman"/>
          <w:color w:val="333333"/>
          <w:sz w:val="24"/>
          <w:lang w:val="en-GB"/>
        </w:rPr>
        <w:t>nakladatelství</w:t>
      </w:r>
      <w:proofErr w:type="spellEnd"/>
      <w:r w:rsidRPr="00F645A5">
        <w:rPr>
          <w:rFonts w:ascii="Times New Roman" w:eastAsia="Times New Roman" w:hAnsi="Times New Roman" w:cs="Times New Roman"/>
          <w:color w:val="333333"/>
          <w:sz w:val="24"/>
          <w:lang w:val="en-GB"/>
        </w:rPr>
        <w:t>, 2005. ISBN 80-7106-840-3</w:t>
      </w:r>
    </w:p>
    <w:p w:rsidR="004255A0" w:rsidRPr="00F645A5" w:rsidRDefault="002049F7">
      <w:pPr>
        <w:spacing w:after="200"/>
        <w:ind w:left="-1" w:right="-1" w:hanging="1"/>
        <w:rPr>
          <w:lang w:val="en-GB"/>
        </w:rPr>
      </w:pPr>
      <w:proofErr w:type="gramStart"/>
      <w:r w:rsidRPr="00F645A5">
        <w:rPr>
          <w:rFonts w:ascii="Times New Roman" w:eastAsia="Times New Roman" w:hAnsi="Times New Roman" w:cs="Times New Roman"/>
          <w:color w:val="333333"/>
          <w:sz w:val="24"/>
          <w:lang w:val="en-GB"/>
        </w:rPr>
        <w:t>ENDEPOHLS-ULPE,</w:t>
      </w:r>
      <w:r w:rsidR="00566189">
        <w:rPr>
          <w:rFonts w:ascii="Times New Roman" w:eastAsia="Times New Roman" w:hAnsi="Times New Roman" w:cs="Times New Roman"/>
          <w:color w:val="333333"/>
          <w:sz w:val="24"/>
          <w:lang w:val="en-GB"/>
        </w:rPr>
        <w:t xml:space="preserve"> </w:t>
      </w:r>
      <w:r w:rsidRPr="00F645A5">
        <w:rPr>
          <w:rFonts w:ascii="Times New Roman" w:eastAsia="Times New Roman" w:hAnsi="Times New Roman" w:cs="Times New Roman"/>
          <w:color w:val="333333"/>
          <w:sz w:val="24"/>
          <w:lang w:val="en-GB"/>
        </w:rPr>
        <w:t>M., RUF, H. Primary school teachers ´criteria for the identification of gifted pupils.</w:t>
      </w:r>
      <w:proofErr w:type="gramEnd"/>
      <w:r w:rsidRPr="00F645A5">
        <w:rPr>
          <w:rFonts w:ascii="Times New Roman" w:eastAsia="Times New Roman" w:hAnsi="Times New Roman" w:cs="Times New Roman"/>
          <w:color w:val="333333"/>
          <w:sz w:val="24"/>
          <w:lang w:val="en-GB"/>
        </w:rPr>
        <w:t xml:space="preserve"> High Ability Studies, Vol. 16, No. 2, December 2005, pp. 219-228. ISSN 1359-8139</w:t>
      </w:r>
    </w:p>
    <w:p w:rsidR="004255A0" w:rsidRPr="00F645A5" w:rsidRDefault="002049F7">
      <w:pPr>
        <w:spacing w:after="200"/>
        <w:ind w:left="-1" w:right="-1" w:hanging="1"/>
        <w:rPr>
          <w:lang w:val="en-GB"/>
        </w:rPr>
      </w:pPr>
      <w:r w:rsidRPr="00F645A5">
        <w:rPr>
          <w:rFonts w:ascii="Times New Roman" w:eastAsia="Times New Roman" w:hAnsi="Times New Roman" w:cs="Times New Roman"/>
          <w:color w:val="333333"/>
          <w:sz w:val="24"/>
          <w:lang w:val="en-GB"/>
        </w:rPr>
        <w:t xml:space="preserve">GALLAGHER, J.J. Teaching the gifted child. Boston: </w:t>
      </w:r>
      <w:proofErr w:type="spellStart"/>
      <w:r w:rsidRPr="00F645A5">
        <w:rPr>
          <w:rFonts w:ascii="Times New Roman" w:eastAsia="Times New Roman" w:hAnsi="Times New Roman" w:cs="Times New Roman"/>
          <w:color w:val="333333"/>
          <w:sz w:val="24"/>
          <w:lang w:val="en-GB"/>
        </w:rPr>
        <w:t>Allyn</w:t>
      </w:r>
      <w:proofErr w:type="spellEnd"/>
      <w:r w:rsidRPr="00F645A5">
        <w:rPr>
          <w:rFonts w:ascii="Times New Roman" w:eastAsia="Times New Roman" w:hAnsi="Times New Roman" w:cs="Times New Roman"/>
          <w:color w:val="333333"/>
          <w:sz w:val="24"/>
          <w:lang w:val="en-GB"/>
        </w:rPr>
        <w:t xml:space="preserve"> and Bacon, 1985. In: </w:t>
      </w:r>
      <w:proofErr w:type="spellStart"/>
      <w:r w:rsidRPr="00F645A5">
        <w:rPr>
          <w:rFonts w:ascii="Times New Roman" w:eastAsia="Times New Roman" w:hAnsi="Times New Roman" w:cs="Times New Roman"/>
          <w:color w:val="333333"/>
          <w:sz w:val="24"/>
          <w:lang w:val="en-GB"/>
        </w:rPr>
        <w:t>Laznibatová</w:t>
      </w:r>
      <w:proofErr w:type="spellEnd"/>
      <w:r w:rsidRPr="00F645A5">
        <w:rPr>
          <w:rFonts w:ascii="Times New Roman" w:eastAsia="Times New Roman" w:hAnsi="Times New Roman" w:cs="Times New Roman"/>
          <w:color w:val="333333"/>
          <w:sz w:val="24"/>
          <w:lang w:val="en-GB"/>
        </w:rPr>
        <w:t xml:space="preserve">, J., 2003. </w:t>
      </w:r>
    </w:p>
    <w:p w:rsidR="004255A0" w:rsidRPr="00F645A5" w:rsidRDefault="002049F7">
      <w:pPr>
        <w:spacing w:after="200" w:line="360" w:lineRule="auto"/>
        <w:ind w:left="-1" w:right="-1" w:hanging="1"/>
        <w:jc w:val="both"/>
        <w:rPr>
          <w:lang w:val="en-GB"/>
        </w:rPr>
      </w:pPr>
      <w:r w:rsidRPr="00F645A5">
        <w:rPr>
          <w:rFonts w:ascii="Times New Roman" w:eastAsia="Times New Roman" w:hAnsi="Times New Roman" w:cs="Times New Roman"/>
          <w:sz w:val="24"/>
          <w:lang w:val="en-GB"/>
        </w:rPr>
        <w:t>CHRÁSKA</w:t>
      </w:r>
      <w:proofErr w:type="gramStart"/>
      <w:r w:rsidRPr="00F645A5">
        <w:rPr>
          <w:rFonts w:ascii="Times New Roman" w:eastAsia="Times New Roman" w:hAnsi="Times New Roman" w:cs="Times New Roman"/>
          <w:sz w:val="24"/>
          <w:lang w:val="en-GB"/>
        </w:rPr>
        <w:t>,</w:t>
      </w:r>
      <w:r w:rsidR="00566189">
        <w:rPr>
          <w:rFonts w:ascii="Times New Roman" w:eastAsia="Times New Roman" w:hAnsi="Times New Roman" w:cs="Times New Roman"/>
          <w:sz w:val="24"/>
          <w:lang w:val="en-GB"/>
        </w:rPr>
        <w:t xml:space="preserve"> </w:t>
      </w:r>
      <w:r w:rsidRPr="00F645A5">
        <w:rPr>
          <w:rFonts w:ascii="Times New Roman" w:eastAsia="Times New Roman" w:hAnsi="Times New Roman" w:cs="Times New Roman"/>
          <w:sz w:val="24"/>
          <w:lang w:val="en-GB"/>
        </w:rPr>
        <w:t xml:space="preserve"> M</w:t>
      </w:r>
      <w:proofErr w:type="gram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i/>
          <w:sz w:val="24"/>
          <w:lang w:val="en-GB"/>
        </w:rPr>
        <w:t>Metody</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pedagogického</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výzkumu</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sz w:val="24"/>
          <w:lang w:val="en-GB"/>
        </w:rPr>
        <w:t>Praha</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Grada</w:t>
      </w:r>
      <w:proofErr w:type="spellEnd"/>
      <w:r w:rsidRPr="00F645A5">
        <w:rPr>
          <w:rFonts w:ascii="Times New Roman" w:eastAsia="Times New Roman" w:hAnsi="Times New Roman" w:cs="Times New Roman"/>
          <w:sz w:val="24"/>
          <w:lang w:val="en-GB"/>
        </w:rPr>
        <w:t>, 2007.</w:t>
      </w:r>
    </w:p>
    <w:p w:rsidR="004255A0" w:rsidRPr="00F645A5" w:rsidRDefault="002049F7">
      <w:pPr>
        <w:spacing w:after="200"/>
        <w:ind w:left="-1" w:right="-1" w:hanging="1"/>
        <w:rPr>
          <w:lang w:val="en-GB"/>
        </w:rPr>
      </w:pPr>
      <w:r w:rsidRPr="00F645A5">
        <w:rPr>
          <w:rFonts w:ascii="Times New Roman" w:eastAsia="Times New Roman" w:hAnsi="Times New Roman" w:cs="Times New Roman"/>
          <w:sz w:val="24"/>
          <w:lang w:val="en-GB"/>
        </w:rPr>
        <w:t xml:space="preserve">JANČÍKOVÁ, </w:t>
      </w:r>
      <w:proofErr w:type="spellStart"/>
      <w:r w:rsidRPr="00F645A5">
        <w:rPr>
          <w:rFonts w:ascii="Times New Roman" w:eastAsia="Times New Roman" w:hAnsi="Times New Roman" w:cs="Times New Roman"/>
          <w:sz w:val="24"/>
          <w:lang w:val="en-GB"/>
        </w:rPr>
        <w:t>Zdeňka</w:t>
      </w:r>
      <w:proofErr w:type="spellEnd"/>
      <w:r w:rsidRPr="00F645A5">
        <w:rPr>
          <w:rFonts w:ascii="Times New Roman" w:eastAsia="Times New Roman" w:hAnsi="Times New Roman" w:cs="Times New Roman"/>
          <w:sz w:val="24"/>
          <w:lang w:val="en-GB"/>
        </w:rPr>
        <w:t xml:space="preserve">. </w:t>
      </w:r>
      <w:proofErr w:type="spellStart"/>
      <w:proofErr w:type="gramStart"/>
      <w:r w:rsidRPr="00F645A5">
        <w:rPr>
          <w:rFonts w:ascii="Times New Roman" w:eastAsia="Times New Roman" w:hAnsi="Times New Roman" w:cs="Times New Roman"/>
          <w:sz w:val="24"/>
          <w:lang w:val="en-GB"/>
        </w:rPr>
        <w:t>Specifické</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rysy</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vzdělávání</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kognitivně</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nadaných</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žáků</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ve</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škole</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vzhledem</w:t>
      </w:r>
      <w:proofErr w:type="spellEnd"/>
      <w:r w:rsidRPr="00F645A5">
        <w:rPr>
          <w:rFonts w:ascii="Times New Roman" w:eastAsia="Times New Roman" w:hAnsi="Times New Roman" w:cs="Times New Roman"/>
          <w:sz w:val="24"/>
          <w:lang w:val="en-GB"/>
        </w:rPr>
        <w:t xml:space="preserve"> k </w:t>
      </w:r>
      <w:proofErr w:type="spellStart"/>
      <w:r w:rsidRPr="00F645A5">
        <w:rPr>
          <w:rFonts w:ascii="Times New Roman" w:eastAsia="Times New Roman" w:hAnsi="Times New Roman" w:cs="Times New Roman"/>
          <w:sz w:val="24"/>
          <w:lang w:val="en-GB"/>
        </w:rPr>
        <w:t>jejich</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charakteristickým</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projevům</w:t>
      </w:r>
      <w:proofErr w:type="spellEnd"/>
      <w:r w:rsidRPr="00F645A5">
        <w:rPr>
          <w:rFonts w:ascii="Times New Roman" w:eastAsia="Times New Roman" w:hAnsi="Times New Roman" w:cs="Times New Roman"/>
          <w:sz w:val="24"/>
          <w:lang w:val="en-GB"/>
        </w:rPr>
        <w:t xml:space="preserve"> a </w:t>
      </w:r>
      <w:proofErr w:type="spellStart"/>
      <w:r w:rsidRPr="00F645A5">
        <w:rPr>
          <w:rFonts w:ascii="Times New Roman" w:eastAsia="Times New Roman" w:hAnsi="Times New Roman" w:cs="Times New Roman"/>
          <w:sz w:val="24"/>
          <w:lang w:val="en-GB"/>
        </w:rPr>
        <w:t>speciálním</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potřebám</w:t>
      </w:r>
      <w:proofErr w:type="spellEnd"/>
      <w:r w:rsidRPr="00F645A5">
        <w:rPr>
          <w:rFonts w:ascii="Times New Roman" w:eastAsia="Times New Roman" w:hAnsi="Times New Roman" w:cs="Times New Roman"/>
          <w:sz w:val="24"/>
          <w:lang w:val="en-GB"/>
        </w:rPr>
        <w:t>.</w:t>
      </w:r>
      <w:proofErr w:type="gramEnd"/>
      <w:r w:rsidRPr="00F645A5">
        <w:rPr>
          <w:rFonts w:ascii="Times New Roman" w:eastAsia="Times New Roman" w:hAnsi="Times New Roman" w:cs="Times New Roman"/>
          <w:sz w:val="24"/>
          <w:lang w:val="en-GB"/>
        </w:rPr>
        <w:t xml:space="preserve"> In POLÁCHOVÁ VAŠŤATKOVÁ, J.; BAČÍKOVÁ, A. </w:t>
      </w:r>
      <w:proofErr w:type="spellStart"/>
      <w:r w:rsidRPr="00F645A5">
        <w:rPr>
          <w:rFonts w:ascii="Times New Roman" w:eastAsia="Times New Roman" w:hAnsi="Times New Roman" w:cs="Times New Roman"/>
          <w:i/>
          <w:sz w:val="24"/>
          <w:lang w:val="en-GB"/>
        </w:rPr>
        <w:t>Aktuální</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problémy</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pedagogiky</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ve</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výzkumech</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studentů</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doktorských</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studijních</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programů</w:t>
      </w:r>
      <w:proofErr w:type="spellEnd"/>
      <w:r w:rsidRPr="00F645A5">
        <w:rPr>
          <w:rFonts w:ascii="Times New Roman" w:eastAsia="Times New Roman" w:hAnsi="Times New Roman" w:cs="Times New Roman"/>
          <w:i/>
          <w:sz w:val="24"/>
          <w:lang w:val="en-GB"/>
        </w:rPr>
        <w:t xml:space="preserve">: VIII. </w:t>
      </w:r>
      <w:proofErr w:type="spellStart"/>
      <w:proofErr w:type="gramStart"/>
      <w:r w:rsidRPr="00F645A5">
        <w:rPr>
          <w:rFonts w:ascii="Times New Roman" w:eastAsia="Times New Roman" w:hAnsi="Times New Roman" w:cs="Times New Roman"/>
          <w:i/>
          <w:sz w:val="24"/>
          <w:lang w:val="en-GB"/>
        </w:rPr>
        <w:t>ročník</w:t>
      </w:r>
      <w:proofErr w:type="spellEnd"/>
      <w:proofErr w:type="gram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mezinárodní</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studentské</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vědecké</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konference</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PdF</w:t>
      </w:r>
      <w:proofErr w:type="spellEnd"/>
      <w:r w:rsidRPr="00F645A5">
        <w:rPr>
          <w:rFonts w:ascii="Times New Roman" w:eastAsia="Times New Roman" w:hAnsi="Times New Roman" w:cs="Times New Roman"/>
          <w:i/>
          <w:sz w:val="24"/>
          <w:lang w:val="en-GB"/>
        </w:rPr>
        <w:t xml:space="preserve"> UP v </w:t>
      </w:r>
      <w:proofErr w:type="spellStart"/>
      <w:r w:rsidRPr="00F645A5">
        <w:rPr>
          <w:rFonts w:ascii="Times New Roman" w:eastAsia="Times New Roman" w:hAnsi="Times New Roman" w:cs="Times New Roman"/>
          <w:i/>
          <w:sz w:val="24"/>
          <w:lang w:val="en-GB"/>
        </w:rPr>
        <w:t>Olomouci</w:t>
      </w:r>
      <w:proofErr w:type="spellEnd"/>
      <w:r w:rsidRPr="00F645A5">
        <w:rPr>
          <w:rFonts w:ascii="Times New Roman" w:eastAsia="Times New Roman" w:hAnsi="Times New Roman" w:cs="Times New Roman"/>
          <w:i/>
          <w:sz w:val="24"/>
          <w:lang w:val="en-GB"/>
        </w:rPr>
        <w:t xml:space="preserve">. </w:t>
      </w:r>
      <w:proofErr w:type="spellStart"/>
      <w:proofErr w:type="gramStart"/>
      <w:r w:rsidRPr="00F645A5">
        <w:rPr>
          <w:rFonts w:ascii="Times New Roman" w:eastAsia="Times New Roman" w:hAnsi="Times New Roman" w:cs="Times New Roman"/>
          <w:sz w:val="24"/>
          <w:lang w:val="en-GB"/>
        </w:rPr>
        <w:t>Vyd</w:t>
      </w:r>
      <w:proofErr w:type="spellEnd"/>
      <w:r w:rsidRPr="00F645A5">
        <w:rPr>
          <w:rFonts w:ascii="Times New Roman" w:eastAsia="Times New Roman" w:hAnsi="Times New Roman" w:cs="Times New Roman"/>
          <w:sz w:val="24"/>
          <w:lang w:val="en-GB"/>
        </w:rPr>
        <w:t>.</w:t>
      </w:r>
      <w:proofErr w:type="gramEnd"/>
      <w:r w:rsidRPr="00F645A5">
        <w:rPr>
          <w:rFonts w:ascii="Times New Roman" w:eastAsia="Times New Roman" w:hAnsi="Times New Roman" w:cs="Times New Roman"/>
          <w:sz w:val="24"/>
          <w:lang w:val="en-GB"/>
        </w:rPr>
        <w:t xml:space="preserve"> 1. Olomouc: </w:t>
      </w:r>
      <w:proofErr w:type="spellStart"/>
      <w:r w:rsidRPr="00F645A5">
        <w:rPr>
          <w:rFonts w:ascii="Times New Roman" w:eastAsia="Times New Roman" w:hAnsi="Times New Roman" w:cs="Times New Roman"/>
          <w:sz w:val="24"/>
          <w:lang w:val="en-GB"/>
        </w:rPr>
        <w:t>Pedagogická</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fakulta</w:t>
      </w:r>
      <w:proofErr w:type="spellEnd"/>
      <w:r w:rsidRPr="00F645A5">
        <w:rPr>
          <w:rFonts w:ascii="Times New Roman" w:eastAsia="Times New Roman" w:hAnsi="Times New Roman" w:cs="Times New Roman"/>
          <w:sz w:val="24"/>
          <w:lang w:val="en-GB"/>
        </w:rPr>
        <w:t xml:space="preserve"> UP, 2011. </w:t>
      </w:r>
      <w:proofErr w:type="gramStart"/>
      <w:r w:rsidRPr="00F645A5">
        <w:rPr>
          <w:rFonts w:ascii="Times New Roman" w:eastAsia="Times New Roman" w:hAnsi="Times New Roman" w:cs="Times New Roman"/>
          <w:sz w:val="24"/>
          <w:lang w:val="en-GB"/>
        </w:rPr>
        <w:t>s. 534</w:t>
      </w:r>
      <w:proofErr w:type="gramEnd"/>
      <w:r w:rsidRPr="00F645A5">
        <w:rPr>
          <w:rFonts w:ascii="Times New Roman" w:eastAsia="Times New Roman" w:hAnsi="Times New Roman" w:cs="Times New Roman"/>
          <w:sz w:val="24"/>
          <w:lang w:val="en-GB"/>
        </w:rPr>
        <w:t xml:space="preserve">-538. </w:t>
      </w:r>
      <w:proofErr w:type="gramStart"/>
      <w:r w:rsidRPr="00F645A5">
        <w:rPr>
          <w:rFonts w:ascii="Times New Roman" w:eastAsia="Times New Roman" w:hAnsi="Times New Roman" w:cs="Times New Roman"/>
          <w:sz w:val="24"/>
          <w:lang w:val="en-GB"/>
        </w:rPr>
        <w:t>ISBN 978-80-244-2815-4.</w:t>
      </w:r>
      <w:proofErr w:type="gramEnd"/>
    </w:p>
    <w:p w:rsidR="004255A0" w:rsidRPr="00F645A5" w:rsidRDefault="002049F7">
      <w:pPr>
        <w:spacing w:after="200"/>
        <w:ind w:left="-1" w:right="-1" w:hanging="1"/>
        <w:rPr>
          <w:lang w:val="en-GB"/>
        </w:rPr>
      </w:pPr>
      <w:r w:rsidRPr="00F645A5">
        <w:rPr>
          <w:rFonts w:ascii="Times New Roman" w:eastAsia="Times New Roman" w:hAnsi="Times New Roman" w:cs="Times New Roman"/>
          <w:color w:val="333333"/>
          <w:sz w:val="24"/>
          <w:lang w:val="en-GB"/>
        </w:rPr>
        <w:lastRenderedPageBreak/>
        <w:t xml:space="preserve">JURÁŠKOVÁ, J. </w:t>
      </w:r>
      <w:r w:rsidR="00F645A5">
        <w:rPr>
          <w:rFonts w:ascii="Times New Roman" w:eastAsia="Times New Roman" w:hAnsi="Times New Roman" w:cs="Times New Roman"/>
          <w:color w:val="333333"/>
          <w:sz w:val="24"/>
          <w:lang w:val="en-GB"/>
        </w:rPr>
        <w:t xml:space="preserve"> </w:t>
      </w:r>
      <w:proofErr w:type="spellStart"/>
      <w:proofErr w:type="gramStart"/>
      <w:r w:rsidRPr="00F645A5">
        <w:rPr>
          <w:rFonts w:ascii="Times New Roman" w:eastAsia="Times New Roman" w:hAnsi="Times New Roman" w:cs="Times New Roman"/>
          <w:i/>
          <w:sz w:val="24"/>
          <w:lang w:val="en-GB"/>
        </w:rPr>
        <w:t>Základy</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pedagogiky</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nadaných</w:t>
      </w:r>
      <w:proofErr w:type="spellEnd"/>
      <w:r w:rsidRPr="00F645A5">
        <w:rPr>
          <w:rFonts w:ascii="Times New Roman" w:eastAsia="Times New Roman" w:hAnsi="Times New Roman" w:cs="Times New Roman"/>
          <w:i/>
          <w:sz w:val="24"/>
          <w:lang w:val="en-GB"/>
        </w:rPr>
        <w:t>.</w:t>
      </w:r>
      <w:proofErr w:type="gramEnd"/>
      <w:r w:rsidRPr="00F645A5">
        <w:rPr>
          <w:rFonts w:ascii="Times New Roman" w:eastAsia="Times New Roman" w:hAnsi="Times New Roman" w:cs="Times New Roman"/>
          <w:sz w:val="24"/>
          <w:lang w:val="en-GB"/>
        </w:rPr>
        <w:t xml:space="preserve"> 1. </w:t>
      </w:r>
      <w:proofErr w:type="spellStart"/>
      <w:proofErr w:type="gramStart"/>
      <w:r w:rsidRPr="00F645A5">
        <w:rPr>
          <w:rFonts w:ascii="Times New Roman" w:eastAsia="Times New Roman" w:hAnsi="Times New Roman" w:cs="Times New Roman"/>
          <w:sz w:val="24"/>
          <w:lang w:val="en-GB"/>
        </w:rPr>
        <w:t>vyd</w:t>
      </w:r>
      <w:proofErr w:type="spellEnd"/>
      <w:proofErr w:type="gram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Praha</w:t>
      </w:r>
      <w:proofErr w:type="spellEnd"/>
      <w:r w:rsidRPr="00F645A5">
        <w:rPr>
          <w:rFonts w:ascii="Times New Roman" w:eastAsia="Times New Roman" w:hAnsi="Times New Roman" w:cs="Times New Roman"/>
          <w:sz w:val="24"/>
          <w:lang w:val="en-GB"/>
        </w:rPr>
        <w:t>: IPPP, 2006. ISBN 80-86856-19-4</w:t>
      </w:r>
    </w:p>
    <w:p w:rsidR="004255A0" w:rsidRPr="00F645A5" w:rsidRDefault="002049F7">
      <w:pPr>
        <w:spacing w:after="200"/>
        <w:ind w:left="-1" w:right="-1" w:hanging="1"/>
        <w:rPr>
          <w:lang w:val="en-GB"/>
        </w:rPr>
      </w:pPr>
      <w:r w:rsidRPr="00F645A5">
        <w:rPr>
          <w:rFonts w:ascii="Times New Roman" w:eastAsia="Times New Roman" w:hAnsi="Times New Roman" w:cs="Times New Roman"/>
          <w:color w:val="333333"/>
          <w:sz w:val="24"/>
          <w:lang w:val="en-GB"/>
        </w:rPr>
        <w:t>LAZNIBATOVÁ, J.</w:t>
      </w:r>
      <w:r w:rsidR="00F645A5">
        <w:rPr>
          <w:rFonts w:ascii="Times New Roman" w:eastAsia="Times New Roman" w:hAnsi="Times New Roman" w:cs="Times New Roman"/>
          <w:color w:val="333333"/>
          <w:sz w:val="24"/>
          <w:lang w:val="en-GB"/>
        </w:rPr>
        <w:t xml:space="preserve"> </w:t>
      </w:r>
      <w:r w:rsidRPr="00F645A5">
        <w:rPr>
          <w:rFonts w:ascii="Times New Roman" w:eastAsia="Times New Roman" w:hAnsi="Times New Roman" w:cs="Times New Roman"/>
          <w:sz w:val="24"/>
          <w:lang w:val="en-GB"/>
        </w:rPr>
        <w:t xml:space="preserve"> </w:t>
      </w:r>
      <w:proofErr w:type="spellStart"/>
      <w:proofErr w:type="gramStart"/>
      <w:r w:rsidRPr="00F645A5">
        <w:rPr>
          <w:rFonts w:ascii="Times New Roman" w:eastAsia="Times New Roman" w:hAnsi="Times New Roman" w:cs="Times New Roman"/>
          <w:i/>
          <w:sz w:val="24"/>
          <w:lang w:val="en-GB"/>
        </w:rPr>
        <w:t>Nadané</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dieťa</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jeho</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vývin</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vzdelávanie</w:t>
      </w:r>
      <w:proofErr w:type="spellEnd"/>
      <w:r w:rsidRPr="00F645A5">
        <w:rPr>
          <w:rFonts w:ascii="Times New Roman" w:eastAsia="Times New Roman" w:hAnsi="Times New Roman" w:cs="Times New Roman"/>
          <w:i/>
          <w:sz w:val="24"/>
          <w:lang w:val="en-GB"/>
        </w:rPr>
        <w:t xml:space="preserve"> a podporovanie.</w:t>
      </w:r>
      <w:r w:rsidRPr="00F645A5">
        <w:rPr>
          <w:rFonts w:ascii="Times New Roman" w:eastAsia="Times New Roman" w:hAnsi="Times New Roman" w:cs="Times New Roman"/>
          <w:sz w:val="24"/>
          <w:lang w:val="en-GB"/>
        </w:rPr>
        <w:t>2.</w:t>
      </w:r>
      <w:proofErr w:type="gramEnd"/>
      <w:r w:rsidRPr="00F645A5">
        <w:rPr>
          <w:rFonts w:ascii="Times New Roman" w:eastAsia="Times New Roman" w:hAnsi="Times New Roman" w:cs="Times New Roman"/>
          <w:sz w:val="24"/>
          <w:lang w:val="en-GB"/>
        </w:rPr>
        <w:t xml:space="preserve"> </w:t>
      </w:r>
      <w:proofErr w:type="spellStart"/>
      <w:proofErr w:type="gramStart"/>
      <w:r w:rsidRPr="00F645A5">
        <w:rPr>
          <w:rFonts w:ascii="Times New Roman" w:eastAsia="Times New Roman" w:hAnsi="Times New Roman" w:cs="Times New Roman"/>
          <w:sz w:val="24"/>
          <w:lang w:val="en-GB"/>
        </w:rPr>
        <w:t>vyd</w:t>
      </w:r>
      <w:proofErr w:type="spellEnd"/>
      <w:proofErr w:type="gramEnd"/>
      <w:r w:rsidRPr="00F645A5">
        <w:rPr>
          <w:rFonts w:ascii="Times New Roman" w:eastAsia="Times New Roman" w:hAnsi="Times New Roman" w:cs="Times New Roman"/>
          <w:sz w:val="24"/>
          <w:lang w:val="en-GB"/>
        </w:rPr>
        <w:t>. Bratislava: IRIS, 2003.  </w:t>
      </w:r>
      <w:proofErr w:type="gramStart"/>
      <w:r w:rsidRPr="00F645A5">
        <w:rPr>
          <w:rFonts w:ascii="Times New Roman" w:eastAsia="Times New Roman" w:hAnsi="Times New Roman" w:cs="Times New Roman"/>
          <w:sz w:val="24"/>
          <w:lang w:val="en-GB"/>
        </w:rPr>
        <w:t>ISBN 80-89018-53-X</w:t>
      </w:r>
      <w:r w:rsidRPr="00F645A5">
        <w:rPr>
          <w:rFonts w:ascii="Times New Roman" w:eastAsia="Times New Roman" w:hAnsi="Times New Roman" w:cs="Times New Roman"/>
          <w:i/>
          <w:sz w:val="24"/>
          <w:lang w:val="en-GB"/>
        </w:rPr>
        <w:t>.</w:t>
      </w:r>
      <w:proofErr w:type="gramEnd"/>
    </w:p>
    <w:p w:rsidR="004255A0" w:rsidRPr="00F645A5" w:rsidRDefault="002049F7">
      <w:pPr>
        <w:spacing w:after="200"/>
        <w:ind w:left="-1" w:right="-1" w:hanging="1"/>
        <w:rPr>
          <w:lang w:val="en-GB"/>
        </w:rPr>
      </w:pPr>
      <w:r w:rsidRPr="00F645A5">
        <w:rPr>
          <w:rFonts w:ascii="Times New Roman" w:eastAsia="Times New Roman" w:hAnsi="Times New Roman" w:cs="Times New Roman"/>
          <w:color w:val="333333"/>
          <w:sz w:val="24"/>
          <w:lang w:val="en-GB"/>
        </w:rPr>
        <w:t xml:space="preserve">HŘÍBKOVÁ, L. </w:t>
      </w:r>
      <w:proofErr w:type="spellStart"/>
      <w:r w:rsidRPr="00F645A5">
        <w:rPr>
          <w:rFonts w:ascii="Times New Roman" w:eastAsia="Times New Roman" w:hAnsi="Times New Roman" w:cs="Times New Roman"/>
          <w:i/>
          <w:sz w:val="24"/>
          <w:lang w:val="en-GB"/>
        </w:rPr>
        <w:t>Nadání</w:t>
      </w:r>
      <w:proofErr w:type="spellEnd"/>
      <w:r w:rsidRPr="00F645A5">
        <w:rPr>
          <w:rFonts w:ascii="Times New Roman" w:eastAsia="Times New Roman" w:hAnsi="Times New Roman" w:cs="Times New Roman"/>
          <w:i/>
          <w:sz w:val="24"/>
          <w:lang w:val="en-GB"/>
        </w:rPr>
        <w:t xml:space="preserve"> a </w:t>
      </w:r>
      <w:proofErr w:type="spellStart"/>
      <w:r w:rsidRPr="00F645A5">
        <w:rPr>
          <w:rFonts w:ascii="Times New Roman" w:eastAsia="Times New Roman" w:hAnsi="Times New Roman" w:cs="Times New Roman"/>
          <w:i/>
          <w:sz w:val="24"/>
          <w:lang w:val="en-GB"/>
        </w:rPr>
        <w:t>nadaní</w:t>
      </w:r>
      <w:proofErr w:type="spellEnd"/>
      <w:r w:rsidRPr="00F645A5">
        <w:rPr>
          <w:rFonts w:ascii="Times New Roman" w:eastAsia="Times New Roman" w:hAnsi="Times New Roman" w:cs="Times New Roman"/>
          <w:i/>
          <w:sz w:val="24"/>
          <w:lang w:val="en-GB"/>
        </w:rPr>
        <w:t>.</w:t>
      </w:r>
      <w:r w:rsidRPr="00F645A5">
        <w:rPr>
          <w:rFonts w:ascii="Times New Roman" w:eastAsia="Times New Roman" w:hAnsi="Times New Roman" w:cs="Times New Roman"/>
          <w:sz w:val="24"/>
          <w:lang w:val="en-GB"/>
        </w:rPr>
        <w:t xml:space="preserve"> 1. </w:t>
      </w:r>
      <w:proofErr w:type="spellStart"/>
      <w:proofErr w:type="gramStart"/>
      <w:r w:rsidRPr="00F645A5">
        <w:rPr>
          <w:rFonts w:ascii="Times New Roman" w:eastAsia="Times New Roman" w:hAnsi="Times New Roman" w:cs="Times New Roman"/>
          <w:sz w:val="24"/>
          <w:lang w:val="en-GB"/>
        </w:rPr>
        <w:t>vyd</w:t>
      </w:r>
      <w:proofErr w:type="spellEnd"/>
      <w:proofErr w:type="gram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Praha</w:t>
      </w:r>
      <w:proofErr w:type="spellEnd"/>
      <w:r w:rsidRPr="00F645A5">
        <w:rPr>
          <w:rFonts w:ascii="Times New Roman" w:eastAsia="Times New Roman" w:hAnsi="Times New Roman" w:cs="Times New Roman"/>
          <w:sz w:val="24"/>
          <w:lang w:val="en-GB"/>
        </w:rPr>
        <w:t xml:space="preserve">: </w:t>
      </w:r>
      <w:proofErr w:type="spellStart"/>
      <w:proofErr w:type="gramStart"/>
      <w:r w:rsidRPr="00F645A5">
        <w:rPr>
          <w:rFonts w:ascii="Times New Roman" w:eastAsia="Times New Roman" w:hAnsi="Times New Roman" w:cs="Times New Roman"/>
          <w:sz w:val="24"/>
          <w:lang w:val="en-GB"/>
        </w:rPr>
        <w:t>Gradda</w:t>
      </w:r>
      <w:proofErr w:type="spellEnd"/>
      <w:r w:rsidRPr="00F645A5">
        <w:rPr>
          <w:rFonts w:ascii="Times New Roman" w:eastAsia="Times New Roman" w:hAnsi="Times New Roman" w:cs="Times New Roman"/>
          <w:sz w:val="24"/>
          <w:lang w:val="en-GB"/>
        </w:rPr>
        <w:t xml:space="preserve"> </w:t>
      </w:r>
      <w:r w:rsidR="00B647F4" w:rsidRPr="00F645A5">
        <w:rPr>
          <w:rFonts w:ascii="Times New Roman" w:eastAsia="Times New Roman" w:hAnsi="Times New Roman" w:cs="Times New Roman"/>
          <w:sz w:val="24"/>
          <w:lang w:val="en-GB"/>
        </w:rPr>
        <w:t xml:space="preserve"> </w:t>
      </w:r>
      <w:r w:rsidRPr="00F645A5">
        <w:rPr>
          <w:rFonts w:ascii="Times New Roman" w:eastAsia="Times New Roman" w:hAnsi="Times New Roman" w:cs="Times New Roman"/>
          <w:sz w:val="24"/>
          <w:lang w:val="en-GB"/>
        </w:rPr>
        <w:t>Publishing</w:t>
      </w:r>
      <w:proofErr w:type="gramEnd"/>
      <w:r w:rsidRPr="00F645A5">
        <w:rPr>
          <w:rFonts w:ascii="Times New Roman" w:eastAsia="Times New Roman" w:hAnsi="Times New Roman" w:cs="Times New Roman"/>
          <w:sz w:val="24"/>
          <w:lang w:val="en-GB"/>
        </w:rPr>
        <w:t xml:space="preserve"> a.s.,2009. </w:t>
      </w:r>
      <w:proofErr w:type="gramStart"/>
      <w:r w:rsidRPr="00F645A5">
        <w:rPr>
          <w:rFonts w:ascii="Times New Roman" w:eastAsia="Times New Roman" w:hAnsi="Times New Roman" w:cs="Times New Roman"/>
          <w:sz w:val="24"/>
          <w:lang w:val="en-GB"/>
        </w:rPr>
        <w:t>ISBN 978-80-247-1998-6.</w:t>
      </w:r>
      <w:proofErr w:type="gramEnd"/>
    </w:p>
    <w:p w:rsidR="004255A0" w:rsidRPr="00F645A5" w:rsidRDefault="002049F7">
      <w:pPr>
        <w:spacing w:after="200"/>
        <w:ind w:left="-1" w:right="-1" w:hanging="1"/>
        <w:rPr>
          <w:lang w:val="en-GB"/>
        </w:rPr>
      </w:pPr>
      <w:r w:rsidRPr="00F645A5">
        <w:rPr>
          <w:rFonts w:ascii="Times New Roman" w:eastAsia="Times New Roman" w:hAnsi="Times New Roman" w:cs="Times New Roman"/>
          <w:sz w:val="24"/>
          <w:lang w:val="en-GB"/>
        </w:rPr>
        <w:t xml:space="preserve">PRŮCHA, J. </w:t>
      </w:r>
      <w:r w:rsidR="00F645A5">
        <w:rPr>
          <w:rFonts w:ascii="Times New Roman" w:eastAsia="Times New Roman" w:hAnsi="Times New Roman" w:cs="Times New Roman"/>
          <w:sz w:val="24"/>
          <w:lang w:val="en-GB"/>
        </w:rPr>
        <w:t xml:space="preserve"> </w:t>
      </w:r>
      <w:proofErr w:type="spellStart"/>
      <w:proofErr w:type="gramStart"/>
      <w:r w:rsidRPr="00F645A5">
        <w:rPr>
          <w:rFonts w:ascii="Times New Roman" w:eastAsia="Times New Roman" w:hAnsi="Times New Roman" w:cs="Times New Roman"/>
          <w:i/>
          <w:sz w:val="24"/>
          <w:lang w:val="en-GB"/>
        </w:rPr>
        <w:t>Učitel</w:t>
      </w:r>
      <w:proofErr w:type="spellEnd"/>
      <w:r w:rsidRPr="00F645A5">
        <w:rPr>
          <w:rFonts w:ascii="Times New Roman" w:eastAsia="Times New Roman" w:hAnsi="Times New Roman" w:cs="Times New Roman"/>
          <w:sz w:val="24"/>
          <w:lang w:val="en-GB"/>
        </w:rPr>
        <w:t>.</w:t>
      </w:r>
      <w:proofErr w:type="gram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Praha</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Portál</w:t>
      </w:r>
      <w:proofErr w:type="spellEnd"/>
      <w:r w:rsidRPr="00F645A5">
        <w:rPr>
          <w:rFonts w:ascii="Times New Roman" w:eastAsia="Times New Roman" w:hAnsi="Times New Roman" w:cs="Times New Roman"/>
          <w:sz w:val="24"/>
          <w:lang w:val="en-GB"/>
        </w:rPr>
        <w:t xml:space="preserve">, 2002. </w:t>
      </w:r>
      <w:proofErr w:type="gramStart"/>
      <w:r w:rsidRPr="00F645A5">
        <w:rPr>
          <w:rFonts w:ascii="Times New Roman" w:eastAsia="Times New Roman" w:hAnsi="Times New Roman" w:cs="Times New Roman"/>
          <w:sz w:val="24"/>
          <w:lang w:val="en-GB"/>
        </w:rPr>
        <w:t>ISBN 80-7178-621-7.</w:t>
      </w:r>
      <w:proofErr w:type="gramEnd"/>
    </w:p>
    <w:p w:rsidR="004255A0" w:rsidRPr="00F645A5" w:rsidRDefault="002049F7">
      <w:pPr>
        <w:spacing w:after="200"/>
        <w:ind w:left="-1" w:right="-1" w:hanging="1"/>
        <w:rPr>
          <w:lang w:val="en-GB"/>
        </w:rPr>
      </w:pPr>
      <w:r w:rsidRPr="00F645A5">
        <w:rPr>
          <w:rFonts w:ascii="Times New Roman" w:eastAsia="Times New Roman" w:hAnsi="Times New Roman" w:cs="Times New Roman"/>
          <w:sz w:val="24"/>
          <w:lang w:val="en-GB"/>
        </w:rPr>
        <w:t xml:space="preserve">PRŮCHA, J. </w:t>
      </w:r>
      <w:r w:rsidR="00F645A5">
        <w:rPr>
          <w:rFonts w:ascii="Times New Roman" w:eastAsia="Times New Roman" w:hAnsi="Times New Roman" w:cs="Times New Roman"/>
          <w:sz w:val="24"/>
          <w:lang w:val="en-GB"/>
        </w:rPr>
        <w:t xml:space="preserve"> </w:t>
      </w:r>
      <w:proofErr w:type="spellStart"/>
      <w:proofErr w:type="gramStart"/>
      <w:r w:rsidRPr="00F645A5">
        <w:rPr>
          <w:rFonts w:ascii="Times New Roman" w:eastAsia="Times New Roman" w:hAnsi="Times New Roman" w:cs="Times New Roman"/>
          <w:i/>
          <w:sz w:val="24"/>
          <w:lang w:val="en-GB"/>
        </w:rPr>
        <w:t>Moderní</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pedagogika</w:t>
      </w:r>
      <w:proofErr w:type="spellEnd"/>
      <w:r w:rsidRPr="00F645A5">
        <w:rPr>
          <w:rFonts w:ascii="Times New Roman" w:eastAsia="Times New Roman" w:hAnsi="Times New Roman" w:cs="Times New Roman"/>
          <w:i/>
          <w:sz w:val="24"/>
          <w:lang w:val="en-GB"/>
        </w:rPr>
        <w:t>.</w:t>
      </w:r>
      <w:proofErr w:type="gram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Praha</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Portál</w:t>
      </w:r>
      <w:proofErr w:type="spellEnd"/>
      <w:r w:rsidRPr="00F645A5">
        <w:rPr>
          <w:rFonts w:ascii="Times New Roman" w:eastAsia="Times New Roman" w:hAnsi="Times New Roman" w:cs="Times New Roman"/>
          <w:sz w:val="24"/>
          <w:lang w:val="en-GB"/>
        </w:rPr>
        <w:t xml:space="preserve">, 1997. </w:t>
      </w:r>
    </w:p>
    <w:p w:rsidR="004255A0" w:rsidRPr="00F645A5" w:rsidRDefault="002049F7">
      <w:pPr>
        <w:spacing w:line="360" w:lineRule="auto"/>
        <w:ind w:left="-1" w:right="-1" w:hanging="1"/>
        <w:jc w:val="both"/>
        <w:rPr>
          <w:lang w:val="en-GB"/>
        </w:rPr>
      </w:pPr>
      <w:r w:rsidRPr="00F645A5">
        <w:rPr>
          <w:rFonts w:ascii="Times New Roman" w:eastAsia="Times New Roman" w:hAnsi="Times New Roman" w:cs="Times New Roman"/>
          <w:sz w:val="24"/>
          <w:lang w:val="en-GB"/>
        </w:rPr>
        <w:t xml:space="preserve">PRŮCHA, J., WALTEROVÁ, E., MAREŠ, J. </w:t>
      </w:r>
      <w:proofErr w:type="spellStart"/>
      <w:r w:rsidRPr="00F645A5">
        <w:rPr>
          <w:rFonts w:ascii="Times New Roman" w:eastAsia="Times New Roman" w:hAnsi="Times New Roman" w:cs="Times New Roman"/>
          <w:i/>
          <w:sz w:val="24"/>
          <w:lang w:val="en-GB"/>
        </w:rPr>
        <w:t>Pedagogický</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slovník</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sz w:val="24"/>
          <w:lang w:val="en-GB"/>
        </w:rPr>
        <w:t>Praha</w:t>
      </w:r>
      <w:proofErr w:type="spell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Portál</w:t>
      </w:r>
      <w:proofErr w:type="spellEnd"/>
      <w:r w:rsidRPr="00F645A5">
        <w:rPr>
          <w:rFonts w:ascii="Times New Roman" w:eastAsia="Times New Roman" w:hAnsi="Times New Roman" w:cs="Times New Roman"/>
          <w:sz w:val="24"/>
          <w:lang w:val="en-GB"/>
        </w:rPr>
        <w:t xml:space="preserve">, 2009. </w:t>
      </w:r>
      <w:proofErr w:type="gramStart"/>
      <w:r w:rsidRPr="00F645A5">
        <w:rPr>
          <w:rFonts w:ascii="Times New Roman" w:eastAsia="Times New Roman" w:hAnsi="Times New Roman" w:cs="Times New Roman"/>
          <w:sz w:val="24"/>
          <w:lang w:val="en-GB"/>
        </w:rPr>
        <w:t>ISBN 978 – 80 – 7367-546-2.</w:t>
      </w:r>
      <w:proofErr w:type="gramEnd"/>
    </w:p>
    <w:p w:rsidR="004255A0" w:rsidRPr="00F645A5" w:rsidRDefault="002049F7">
      <w:pPr>
        <w:spacing w:after="200"/>
        <w:ind w:left="-1" w:right="-1" w:hanging="1"/>
        <w:rPr>
          <w:lang w:val="en-GB"/>
        </w:rPr>
      </w:pPr>
      <w:r w:rsidRPr="00F645A5">
        <w:rPr>
          <w:rFonts w:ascii="Times New Roman" w:eastAsia="Times New Roman" w:hAnsi="Times New Roman" w:cs="Times New Roman"/>
          <w:color w:val="333333"/>
          <w:sz w:val="24"/>
          <w:lang w:val="en-GB"/>
        </w:rPr>
        <w:t>SKALKOVÁ, J.</w:t>
      </w:r>
      <w:r w:rsidRPr="00F645A5">
        <w:rPr>
          <w:rFonts w:ascii="Times New Roman" w:eastAsia="Times New Roman" w:hAnsi="Times New Roman" w:cs="Times New Roman"/>
          <w:sz w:val="24"/>
          <w:lang w:val="en-GB"/>
        </w:rPr>
        <w:t xml:space="preserve"> </w:t>
      </w:r>
      <w:r w:rsidR="00F645A5">
        <w:rPr>
          <w:rFonts w:ascii="Times New Roman" w:eastAsia="Times New Roman" w:hAnsi="Times New Roman" w:cs="Times New Roman"/>
          <w:sz w:val="24"/>
          <w:lang w:val="en-GB"/>
        </w:rPr>
        <w:t xml:space="preserve"> </w:t>
      </w:r>
      <w:proofErr w:type="spellStart"/>
      <w:proofErr w:type="gramStart"/>
      <w:r w:rsidRPr="00F645A5">
        <w:rPr>
          <w:rFonts w:ascii="Times New Roman" w:eastAsia="Times New Roman" w:hAnsi="Times New Roman" w:cs="Times New Roman"/>
          <w:i/>
          <w:sz w:val="24"/>
          <w:lang w:val="en-GB"/>
        </w:rPr>
        <w:t>Obecná</w:t>
      </w:r>
      <w:proofErr w:type="spellEnd"/>
      <w:r w:rsidRPr="00F645A5">
        <w:rPr>
          <w:rFonts w:ascii="Times New Roman" w:eastAsia="Times New Roman" w:hAnsi="Times New Roman" w:cs="Times New Roman"/>
          <w:i/>
          <w:sz w:val="24"/>
          <w:lang w:val="en-GB"/>
        </w:rPr>
        <w:t xml:space="preserve"> </w:t>
      </w:r>
      <w:proofErr w:type="spellStart"/>
      <w:r w:rsidRPr="00F645A5">
        <w:rPr>
          <w:rFonts w:ascii="Times New Roman" w:eastAsia="Times New Roman" w:hAnsi="Times New Roman" w:cs="Times New Roman"/>
          <w:i/>
          <w:sz w:val="24"/>
          <w:lang w:val="en-GB"/>
        </w:rPr>
        <w:t>didaktika</w:t>
      </w:r>
      <w:proofErr w:type="spellEnd"/>
      <w:r w:rsidRPr="00F645A5">
        <w:rPr>
          <w:rFonts w:ascii="Times New Roman" w:eastAsia="Times New Roman" w:hAnsi="Times New Roman" w:cs="Times New Roman"/>
          <w:i/>
          <w:sz w:val="24"/>
          <w:lang w:val="en-GB"/>
        </w:rPr>
        <w:t>.</w:t>
      </w:r>
      <w:proofErr w:type="gramEnd"/>
      <w:r w:rsidRPr="00F645A5">
        <w:rPr>
          <w:rFonts w:ascii="Times New Roman" w:eastAsia="Times New Roman" w:hAnsi="Times New Roman" w:cs="Times New Roman"/>
          <w:sz w:val="24"/>
          <w:lang w:val="en-GB"/>
        </w:rPr>
        <w:t xml:space="preserve"> 1. </w:t>
      </w:r>
      <w:proofErr w:type="spellStart"/>
      <w:r w:rsidRPr="00F645A5">
        <w:rPr>
          <w:rFonts w:ascii="Times New Roman" w:eastAsia="Times New Roman" w:hAnsi="Times New Roman" w:cs="Times New Roman"/>
          <w:sz w:val="24"/>
          <w:lang w:val="en-GB"/>
        </w:rPr>
        <w:t>Vyd</w:t>
      </w:r>
      <w:proofErr w:type="spellEnd"/>
      <w:r w:rsidRPr="00F645A5">
        <w:rPr>
          <w:rFonts w:ascii="Times New Roman" w:eastAsia="Times New Roman" w:hAnsi="Times New Roman" w:cs="Times New Roman"/>
          <w:sz w:val="24"/>
          <w:lang w:val="en-GB"/>
        </w:rPr>
        <w:t>.</w:t>
      </w:r>
      <w:r w:rsidR="00B647F4"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Praha</w:t>
      </w:r>
      <w:proofErr w:type="spellEnd"/>
      <w:r w:rsidRPr="00F645A5">
        <w:rPr>
          <w:rFonts w:ascii="Times New Roman" w:eastAsia="Times New Roman" w:hAnsi="Times New Roman" w:cs="Times New Roman"/>
          <w:sz w:val="24"/>
          <w:lang w:val="en-GB"/>
        </w:rPr>
        <w:t xml:space="preserve">: </w:t>
      </w:r>
      <w:proofErr w:type="spellStart"/>
      <w:proofErr w:type="gramStart"/>
      <w:r w:rsidRPr="00F645A5">
        <w:rPr>
          <w:rFonts w:ascii="Times New Roman" w:eastAsia="Times New Roman" w:hAnsi="Times New Roman" w:cs="Times New Roman"/>
          <w:sz w:val="24"/>
          <w:lang w:val="en-GB"/>
        </w:rPr>
        <w:t>Gradda</w:t>
      </w:r>
      <w:proofErr w:type="spellEnd"/>
      <w:r w:rsidR="00B647F4" w:rsidRPr="00F645A5">
        <w:rPr>
          <w:rFonts w:ascii="Times New Roman" w:eastAsia="Times New Roman" w:hAnsi="Times New Roman" w:cs="Times New Roman"/>
          <w:sz w:val="24"/>
          <w:lang w:val="en-GB"/>
        </w:rPr>
        <w:t xml:space="preserve"> </w:t>
      </w:r>
      <w:r w:rsidRPr="00F645A5">
        <w:rPr>
          <w:rFonts w:ascii="Times New Roman" w:eastAsia="Times New Roman" w:hAnsi="Times New Roman" w:cs="Times New Roman"/>
          <w:sz w:val="24"/>
          <w:lang w:val="en-GB"/>
        </w:rPr>
        <w:t xml:space="preserve"> Publishing</w:t>
      </w:r>
      <w:proofErr w:type="gramEnd"/>
      <w:r w:rsidRPr="00F645A5">
        <w:rPr>
          <w:rFonts w:ascii="Times New Roman" w:eastAsia="Times New Roman" w:hAnsi="Times New Roman" w:cs="Times New Roman"/>
          <w:sz w:val="24"/>
          <w:lang w:val="en-GB"/>
        </w:rPr>
        <w:t xml:space="preserve">, </w:t>
      </w:r>
      <w:proofErr w:type="spellStart"/>
      <w:r w:rsidRPr="00F645A5">
        <w:rPr>
          <w:rFonts w:ascii="Times New Roman" w:eastAsia="Times New Roman" w:hAnsi="Times New Roman" w:cs="Times New Roman"/>
          <w:sz w:val="24"/>
          <w:lang w:val="en-GB"/>
        </w:rPr>
        <w:t>a.s</w:t>
      </w:r>
      <w:proofErr w:type="spellEnd"/>
      <w:r w:rsidRPr="00F645A5">
        <w:rPr>
          <w:rFonts w:ascii="Times New Roman" w:eastAsia="Times New Roman" w:hAnsi="Times New Roman" w:cs="Times New Roman"/>
          <w:sz w:val="24"/>
          <w:lang w:val="en-GB"/>
        </w:rPr>
        <w:t xml:space="preserve">. 2007. </w:t>
      </w:r>
      <w:proofErr w:type="gramStart"/>
      <w:r w:rsidRPr="00F645A5">
        <w:rPr>
          <w:rFonts w:ascii="Times New Roman" w:eastAsia="Times New Roman" w:hAnsi="Times New Roman" w:cs="Times New Roman"/>
          <w:sz w:val="24"/>
          <w:lang w:val="en-GB"/>
        </w:rPr>
        <w:t>ISBN 978- 80 247- 1821- 7.</w:t>
      </w:r>
      <w:proofErr w:type="gramEnd"/>
    </w:p>
    <w:p w:rsidR="004255A0" w:rsidRPr="00F645A5" w:rsidRDefault="004255A0">
      <w:pPr>
        <w:spacing w:line="360" w:lineRule="auto"/>
        <w:ind w:left="720" w:right="-1"/>
        <w:jc w:val="both"/>
        <w:rPr>
          <w:lang w:val="en-GB"/>
        </w:rPr>
      </w:pPr>
    </w:p>
    <w:p w:rsidR="004255A0" w:rsidRPr="00F645A5" w:rsidRDefault="004255A0">
      <w:pPr>
        <w:spacing w:after="200" w:line="360" w:lineRule="auto"/>
        <w:ind w:left="720" w:right="-1"/>
        <w:jc w:val="both"/>
        <w:rPr>
          <w:lang w:val="en-GB"/>
        </w:rPr>
      </w:pPr>
    </w:p>
    <w:sectPr w:rsidR="004255A0" w:rsidRPr="00F645A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useFELayout/>
    <w:compatSetting w:name="compatibilityMode" w:uri="http://schemas.microsoft.com/office/word" w:val="14"/>
  </w:compat>
  <w:rsids>
    <w:rsidRoot w:val="004255A0"/>
    <w:rsid w:val="001E75E2"/>
    <w:rsid w:val="002049F7"/>
    <w:rsid w:val="004255A0"/>
    <w:rsid w:val="00566189"/>
    <w:rsid w:val="00B647F4"/>
    <w:rsid w:val="00F645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0"/>
    </w:pPr>
    <w:rPr>
      <w:rFonts w:ascii="Arial" w:eastAsia="Arial" w:hAnsi="Arial" w:cs="Arial"/>
      <w:color w:val="000000"/>
    </w:rPr>
  </w:style>
  <w:style w:type="paragraph" w:styleId="Nadpis1">
    <w:name w:val="heading 1"/>
    <w:basedOn w:val="Normln"/>
    <w:next w:val="Normln"/>
    <w:pPr>
      <w:spacing w:before="480" w:after="120"/>
      <w:outlineLvl w:val="0"/>
    </w:pPr>
    <w:rPr>
      <w:b/>
      <w:sz w:val="48"/>
    </w:rPr>
  </w:style>
  <w:style w:type="paragraph" w:styleId="Nadpis2">
    <w:name w:val="heading 2"/>
    <w:basedOn w:val="Normln"/>
    <w:next w:val="Normln"/>
    <w:pPr>
      <w:spacing w:before="360" w:after="80"/>
      <w:outlineLvl w:val="1"/>
    </w:pPr>
    <w:rPr>
      <w:b/>
      <w:sz w:val="36"/>
    </w:rPr>
  </w:style>
  <w:style w:type="paragraph" w:styleId="Nadpis3">
    <w:name w:val="heading 3"/>
    <w:basedOn w:val="Normln"/>
    <w:next w:val="Normln"/>
    <w:pPr>
      <w:spacing w:before="280" w:after="80"/>
      <w:outlineLvl w:val="2"/>
    </w:pPr>
    <w:rPr>
      <w:b/>
      <w:sz w:val="28"/>
    </w:rPr>
  </w:style>
  <w:style w:type="paragraph" w:styleId="Nadpis4">
    <w:name w:val="heading 4"/>
    <w:basedOn w:val="Normln"/>
    <w:next w:val="Normln"/>
    <w:pPr>
      <w:spacing w:before="240" w:after="40"/>
      <w:outlineLvl w:val="3"/>
    </w:pPr>
    <w:rPr>
      <w:b/>
      <w:sz w:val="24"/>
    </w:rPr>
  </w:style>
  <w:style w:type="paragraph" w:styleId="Nadpis5">
    <w:name w:val="heading 5"/>
    <w:basedOn w:val="Normln"/>
    <w:next w:val="Normln"/>
    <w:pPr>
      <w:spacing w:before="220" w:after="40"/>
      <w:outlineLvl w:val="4"/>
    </w:pPr>
    <w:rPr>
      <w:b/>
    </w:rPr>
  </w:style>
  <w:style w:type="paragraph" w:styleId="Nadpis6">
    <w:name w:val="heading 6"/>
    <w:basedOn w:val="Normln"/>
    <w:next w:val="Normln"/>
    <w:pPr>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spacing w:before="480" w:after="120"/>
    </w:pPr>
    <w:rPr>
      <w:b/>
      <w:sz w:val="72"/>
    </w:rPr>
  </w:style>
  <w:style w:type="paragraph" w:styleId="Podtitul">
    <w:name w:val="Subtitle"/>
    <w:basedOn w:val="Normln"/>
    <w:next w:val="Normln"/>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0"/>
    </w:pPr>
    <w:rPr>
      <w:rFonts w:ascii="Arial" w:eastAsia="Arial" w:hAnsi="Arial" w:cs="Arial"/>
      <w:color w:val="000000"/>
    </w:rPr>
  </w:style>
  <w:style w:type="paragraph" w:styleId="Nadpis1">
    <w:name w:val="heading 1"/>
    <w:basedOn w:val="Normln"/>
    <w:next w:val="Normln"/>
    <w:pPr>
      <w:spacing w:before="480" w:after="120"/>
      <w:outlineLvl w:val="0"/>
    </w:pPr>
    <w:rPr>
      <w:b/>
      <w:sz w:val="48"/>
    </w:rPr>
  </w:style>
  <w:style w:type="paragraph" w:styleId="Nadpis2">
    <w:name w:val="heading 2"/>
    <w:basedOn w:val="Normln"/>
    <w:next w:val="Normln"/>
    <w:pPr>
      <w:spacing w:before="360" w:after="80"/>
      <w:outlineLvl w:val="1"/>
    </w:pPr>
    <w:rPr>
      <w:b/>
      <w:sz w:val="36"/>
    </w:rPr>
  </w:style>
  <w:style w:type="paragraph" w:styleId="Nadpis3">
    <w:name w:val="heading 3"/>
    <w:basedOn w:val="Normln"/>
    <w:next w:val="Normln"/>
    <w:pPr>
      <w:spacing w:before="280" w:after="80"/>
      <w:outlineLvl w:val="2"/>
    </w:pPr>
    <w:rPr>
      <w:b/>
      <w:sz w:val="28"/>
    </w:rPr>
  </w:style>
  <w:style w:type="paragraph" w:styleId="Nadpis4">
    <w:name w:val="heading 4"/>
    <w:basedOn w:val="Normln"/>
    <w:next w:val="Normln"/>
    <w:pPr>
      <w:spacing w:before="240" w:after="40"/>
      <w:outlineLvl w:val="3"/>
    </w:pPr>
    <w:rPr>
      <w:b/>
      <w:sz w:val="24"/>
    </w:rPr>
  </w:style>
  <w:style w:type="paragraph" w:styleId="Nadpis5">
    <w:name w:val="heading 5"/>
    <w:basedOn w:val="Normln"/>
    <w:next w:val="Normln"/>
    <w:pPr>
      <w:spacing w:before="220" w:after="40"/>
      <w:outlineLvl w:val="4"/>
    </w:pPr>
    <w:rPr>
      <w:b/>
    </w:rPr>
  </w:style>
  <w:style w:type="paragraph" w:styleId="Nadpis6">
    <w:name w:val="heading 6"/>
    <w:basedOn w:val="Normln"/>
    <w:next w:val="Normln"/>
    <w:pPr>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spacing w:before="480" w:after="120"/>
    </w:pPr>
    <w:rPr>
      <w:b/>
      <w:sz w:val="72"/>
    </w:rPr>
  </w:style>
  <w:style w:type="paragraph" w:styleId="Podtitul">
    <w:name w:val="Subtitle"/>
    <w:basedOn w:val="Normln"/>
    <w:next w:val="Normln"/>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734</Words>
  <Characters>4337</Characters>
  <Application>Microsoft Office Word</Application>
  <DocSecurity>0</DocSecurity>
  <Lines>36</Lines>
  <Paragraphs>10</Paragraphs>
  <ScaleCrop>false</ScaleCrop>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Jancikova_resume AJ.doc.docx</dc:title>
  <dc:creator>ucitel</dc:creator>
  <cp:lastModifiedBy>ucitel UCITEL</cp:lastModifiedBy>
  <cp:revision>10</cp:revision>
  <dcterms:created xsi:type="dcterms:W3CDTF">2012-10-18T16:27:00Z</dcterms:created>
  <dcterms:modified xsi:type="dcterms:W3CDTF">2012-10-18T16:53:00Z</dcterms:modified>
</cp:coreProperties>
</file>