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818" w:rsidRPr="005A7818" w:rsidRDefault="005A7818" w:rsidP="005A7818">
      <w:pPr>
        <w:spacing w:after="0" w:line="360" w:lineRule="auto"/>
        <w:ind w:left="2124"/>
        <w:jc w:val="both"/>
        <w:rPr>
          <w:rFonts w:ascii="Times New Roman" w:eastAsia="Times New Roman" w:hAnsi="Times New Roman" w:cs="Times New Roman"/>
          <w:b/>
          <w:noProof/>
          <w:sz w:val="36"/>
          <w:szCs w:val="36"/>
          <w:lang w:val="en-GB" w:eastAsia="cs-CZ"/>
        </w:rPr>
      </w:pPr>
      <w:r w:rsidRPr="005A7818">
        <w:rPr>
          <w:rFonts w:ascii="Times New Roman" w:eastAsia="Times New Roman" w:hAnsi="Times New Roman" w:cs="Times New Roman"/>
          <w:b/>
          <w:noProof/>
          <w:sz w:val="36"/>
          <w:szCs w:val="36"/>
          <w:lang w:val="en-GB" w:eastAsia="cs-CZ"/>
        </w:rPr>
        <w:t>Palacky University in Olomouc</w:t>
      </w:r>
    </w:p>
    <w:p w:rsidR="005A7818" w:rsidRPr="005A7818" w:rsidRDefault="005A7818" w:rsidP="005A7818">
      <w:pPr>
        <w:spacing w:after="0" w:line="360" w:lineRule="auto"/>
        <w:ind w:firstLine="708"/>
        <w:jc w:val="both"/>
        <w:rPr>
          <w:rFonts w:ascii="Times New Roman" w:eastAsia="Times New Roman" w:hAnsi="Times New Roman" w:cs="Times New Roman"/>
          <w:b/>
          <w:noProof/>
          <w:sz w:val="36"/>
          <w:szCs w:val="36"/>
          <w:lang w:val="en-GB" w:eastAsia="cs-CZ"/>
        </w:rPr>
      </w:pPr>
      <w:r w:rsidRPr="005A7818">
        <w:rPr>
          <w:rFonts w:ascii="Times New Roman" w:eastAsia="Times New Roman" w:hAnsi="Times New Roman" w:cs="Times New Roman"/>
          <w:b/>
          <w:noProof/>
          <w:sz w:val="36"/>
          <w:szCs w:val="36"/>
          <w:lang w:val="en-GB" w:eastAsia="cs-CZ"/>
        </w:rPr>
        <w:t xml:space="preserve">   </w:t>
      </w:r>
      <w:r w:rsidRPr="005A7818">
        <w:rPr>
          <w:rFonts w:ascii="Times New Roman" w:eastAsia="Times New Roman" w:hAnsi="Times New Roman" w:cs="Times New Roman"/>
          <w:b/>
          <w:noProof/>
          <w:sz w:val="36"/>
          <w:szCs w:val="36"/>
          <w:lang w:val="en-GB" w:eastAsia="cs-CZ"/>
        </w:rPr>
        <w:tab/>
      </w:r>
      <w:r w:rsidRPr="005A7818">
        <w:rPr>
          <w:rFonts w:ascii="Times New Roman" w:eastAsia="Times New Roman" w:hAnsi="Times New Roman" w:cs="Times New Roman"/>
          <w:b/>
          <w:noProof/>
          <w:sz w:val="36"/>
          <w:szCs w:val="36"/>
          <w:lang w:val="en-GB" w:eastAsia="cs-CZ"/>
        </w:rPr>
        <w:tab/>
        <w:t>FACULTY OF EDUCATION</w:t>
      </w:r>
    </w:p>
    <w:p w:rsidR="005A7818" w:rsidRPr="005A7818" w:rsidRDefault="005A7818" w:rsidP="005A7818">
      <w:pPr>
        <w:spacing w:after="0" w:line="360" w:lineRule="auto"/>
        <w:ind w:firstLine="708"/>
        <w:jc w:val="both"/>
        <w:rPr>
          <w:rFonts w:ascii="Times New Roman" w:eastAsia="Times New Roman" w:hAnsi="Times New Roman" w:cs="Times New Roman"/>
          <w:noProof/>
          <w:sz w:val="32"/>
          <w:szCs w:val="32"/>
          <w:lang w:val="en-GB" w:eastAsia="cs-CZ"/>
        </w:rPr>
      </w:pPr>
      <w:r w:rsidRPr="005A7818">
        <w:rPr>
          <w:rFonts w:ascii="Times New Roman" w:eastAsia="Times New Roman" w:hAnsi="Times New Roman" w:cs="Times New Roman"/>
          <w:noProof/>
          <w:sz w:val="24"/>
          <w:szCs w:val="24"/>
          <w:lang w:val="en-GB" w:eastAsia="cs-CZ"/>
        </w:rPr>
        <w:t xml:space="preserve">    </w:t>
      </w:r>
      <w:r w:rsidRPr="005A7818">
        <w:rPr>
          <w:rFonts w:ascii="Times New Roman" w:eastAsia="Times New Roman" w:hAnsi="Times New Roman" w:cs="Times New Roman"/>
          <w:noProof/>
          <w:sz w:val="24"/>
          <w:szCs w:val="24"/>
          <w:lang w:val="en-GB" w:eastAsia="cs-CZ"/>
        </w:rPr>
        <w:tab/>
      </w:r>
      <w:r w:rsidRPr="005A7818">
        <w:rPr>
          <w:rFonts w:ascii="Times New Roman" w:eastAsia="Times New Roman" w:hAnsi="Times New Roman" w:cs="Times New Roman"/>
          <w:noProof/>
          <w:sz w:val="24"/>
          <w:szCs w:val="24"/>
          <w:lang w:val="en-GB" w:eastAsia="cs-CZ"/>
        </w:rPr>
        <w:tab/>
        <w:t xml:space="preserve"> </w:t>
      </w:r>
      <w:r w:rsidRPr="005A7818">
        <w:rPr>
          <w:rFonts w:ascii="Times New Roman" w:eastAsia="Times New Roman" w:hAnsi="Times New Roman" w:cs="Times New Roman"/>
          <w:noProof/>
          <w:sz w:val="32"/>
          <w:szCs w:val="32"/>
          <w:lang w:val="en-GB" w:eastAsia="cs-CZ"/>
        </w:rPr>
        <w:t xml:space="preserve"> Department of Primary Education</w:t>
      </w:r>
    </w:p>
    <w:p w:rsidR="005A7818" w:rsidRPr="005A7818" w:rsidRDefault="005A7818" w:rsidP="005A7818">
      <w:pPr>
        <w:spacing w:after="0" w:line="360" w:lineRule="auto"/>
        <w:ind w:firstLine="708"/>
        <w:jc w:val="both"/>
        <w:rPr>
          <w:rFonts w:ascii="Times New Roman" w:eastAsia="Times New Roman" w:hAnsi="Times New Roman" w:cs="Times New Roman"/>
          <w:noProof/>
          <w:sz w:val="24"/>
          <w:szCs w:val="24"/>
          <w:lang w:val="en-GB" w:eastAsia="cs-CZ"/>
        </w:rPr>
      </w:pPr>
    </w:p>
    <w:p w:rsidR="005A7818" w:rsidRPr="005A7818" w:rsidRDefault="005A7818" w:rsidP="005A7818">
      <w:pPr>
        <w:spacing w:after="0" w:line="360" w:lineRule="auto"/>
        <w:ind w:firstLine="708"/>
        <w:jc w:val="both"/>
        <w:rPr>
          <w:rFonts w:ascii="Times New Roman" w:eastAsia="Times New Roman" w:hAnsi="Times New Roman" w:cs="Times New Roman"/>
          <w:noProof/>
          <w:sz w:val="24"/>
          <w:szCs w:val="24"/>
          <w:lang w:val="en-GB" w:eastAsia="cs-CZ"/>
        </w:rPr>
      </w:pPr>
    </w:p>
    <w:p w:rsidR="005A7818" w:rsidRDefault="005A7818" w:rsidP="005A7818">
      <w:pPr>
        <w:spacing w:after="0" w:line="360" w:lineRule="auto"/>
        <w:jc w:val="both"/>
        <w:rPr>
          <w:rFonts w:ascii="Times New Roman" w:eastAsia="Times New Roman" w:hAnsi="Times New Roman" w:cs="Times New Roman"/>
          <w:noProof/>
          <w:sz w:val="24"/>
          <w:szCs w:val="24"/>
          <w:lang w:val="en-GB" w:eastAsia="cs-CZ"/>
        </w:rPr>
      </w:pPr>
    </w:p>
    <w:p w:rsidR="005A7818" w:rsidRDefault="005A7818" w:rsidP="005A7818">
      <w:pPr>
        <w:spacing w:after="0" w:line="360" w:lineRule="auto"/>
        <w:jc w:val="both"/>
        <w:rPr>
          <w:rFonts w:ascii="Times New Roman" w:eastAsia="Times New Roman" w:hAnsi="Times New Roman" w:cs="Times New Roman"/>
          <w:noProof/>
          <w:sz w:val="24"/>
          <w:szCs w:val="24"/>
          <w:lang w:val="en-GB" w:eastAsia="cs-CZ"/>
        </w:rPr>
      </w:pPr>
    </w:p>
    <w:p w:rsidR="005A7818" w:rsidRDefault="005A7818" w:rsidP="005A7818">
      <w:pPr>
        <w:spacing w:after="0" w:line="360" w:lineRule="auto"/>
        <w:jc w:val="both"/>
        <w:rPr>
          <w:rFonts w:ascii="Times New Roman" w:eastAsia="Times New Roman" w:hAnsi="Times New Roman" w:cs="Times New Roman"/>
          <w:noProof/>
          <w:sz w:val="24"/>
          <w:szCs w:val="24"/>
          <w:lang w:val="en-GB" w:eastAsia="cs-CZ"/>
        </w:rPr>
      </w:pPr>
    </w:p>
    <w:p w:rsidR="005A7818" w:rsidRDefault="005A7818" w:rsidP="005A7818">
      <w:pPr>
        <w:spacing w:after="0" w:line="360" w:lineRule="auto"/>
        <w:jc w:val="both"/>
        <w:rPr>
          <w:rFonts w:ascii="Times New Roman" w:eastAsia="Times New Roman" w:hAnsi="Times New Roman" w:cs="Times New Roman"/>
          <w:noProof/>
          <w:sz w:val="24"/>
          <w:szCs w:val="24"/>
          <w:lang w:val="en-GB" w:eastAsia="cs-CZ"/>
        </w:rPr>
      </w:pPr>
    </w:p>
    <w:p w:rsidR="005A7818" w:rsidRPr="005A7818" w:rsidRDefault="005A7818" w:rsidP="005A7818">
      <w:pPr>
        <w:spacing w:after="0" w:line="360" w:lineRule="auto"/>
        <w:jc w:val="both"/>
        <w:rPr>
          <w:rFonts w:ascii="Times New Roman" w:eastAsia="Times New Roman" w:hAnsi="Times New Roman" w:cs="Times New Roman"/>
          <w:noProof/>
          <w:sz w:val="24"/>
          <w:szCs w:val="24"/>
          <w:lang w:val="en-GB" w:eastAsia="cs-CZ"/>
        </w:rPr>
      </w:pPr>
    </w:p>
    <w:p w:rsidR="005A7818" w:rsidRPr="005A7818" w:rsidRDefault="005A7818" w:rsidP="005A7818">
      <w:pPr>
        <w:spacing w:after="0" w:line="360" w:lineRule="auto"/>
        <w:jc w:val="both"/>
        <w:rPr>
          <w:rFonts w:ascii="Times New Roman" w:eastAsia="Times New Roman" w:hAnsi="Times New Roman" w:cs="Times New Roman"/>
          <w:noProof/>
          <w:sz w:val="24"/>
          <w:szCs w:val="24"/>
          <w:lang w:val="en-GB" w:eastAsia="cs-CZ"/>
        </w:rPr>
      </w:pPr>
    </w:p>
    <w:p w:rsidR="005A7818" w:rsidRPr="005A7818" w:rsidRDefault="005A7818" w:rsidP="005A7818">
      <w:pPr>
        <w:spacing w:after="0" w:line="360" w:lineRule="auto"/>
        <w:ind w:left="708" w:firstLine="708"/>
        <w:jc w:val="both"/>
        <w:rPr>
          <w:rFonts w:ascii="Times New Roman" w:eastAsia="Times New Roman" w:hAnsi="Times New Roman" w:cs="Times New Roman"/>
          <w:b/>
          <w:noProof/>
          <w:sz w:val="32"/>
          <w:szCs w:val="32"/>
          <w:lang w:val="en-GB" w:eastAsia="cs-CZ"/>
        </w:rPr>
      </w:pPr>
      <w:r w:rsidRPr="005A7818">
        <w:rPr>
          <w:rFonts w:ascii="Times New Roman" w:eastAsia="Times New Roman" w:hAnsi="Times New Roman" w:cs="Times New Roman"/>
          <w:b/>
          <w:noProof/>
          <w:sz w:val="32"/>
          <w:szCs w:val="32"/>
          <w:lang w:val="en-GB" w:eastAsia="cs-CZ"/>
        </w:rPr>
        <w:t xml:space="preserve">     THE INFLUENCE OF FACEBOOK </w:t>
      </w:r>
    </w:p>
    <w:p w:rsidR="005A7818" w:rsidRPr="005A7818" w:rsidRDefault="005A7818" w:rsidP="005A7818">
      <w:pPr>
        <w:spacing w:after="0" w:line="360" w:lineRule="auto"/>
        <w:jc w:val="both"/>
        <w:rPr>
          <w:rFonts w:ascii="Times New Roman" w:eastAsia="Times New Roman" w:hAnsi="Times New Roman" w:cs="Times New Roman"/>
          <w:b/>
          <w:noProof/>
          <w:sz w:val="32"/>
          <w:szCs w:val="32"/>
          <w:lang w:val="en-GB" w:eastAsia="cs-CZ"/>
        </w:rPr>
      </w:pPr>
      <w:r w:rsidRPr="005A7818">
        <w:rPr>
          <w:rFonts w:ascii="Times New Roman" w:eastAsia="Times New Roman" w:hAnsi="Times New Roman" w:cs="Times New Roman"/>
          <w:b/>
          <w:noProof/>
          <w:sz w:val="32"/>
          <w:szCs w:val="32"/>
          <w:lang w:val="en-GB" w:eastAsia="cs-CZ"/>
        </w:rPr>
        <w:t xml:space="preserve">                          ON PRIMARY-STAGE PUPILS</w:t>
      </w:r>
    </w:p>
    <w:p w:rsidR="005A7818" w:rsidRPr="005A7818" w:rsidRDefault="005A7818" w:rsidP="005A7818">
      <w:pPr>
        <w:spacing w:after="0" w:line="360" w:lineRule="auto"/>
        <w:jc w:val="both"/>
        <w:rPr>
          <w:rFonts w:ascii="Times New Roman" w:eastAsia="Times New Roman" w:hAnsi="Times New Roman" w:cs="Times New Roman"/>
          <w:b/>
          <w:noProof/>
          <w:sz w:val="32"/>
          <w:szCs w:val="32"/>
          <w:lang w:val="en-GB" w:eastAsia="cs-CZ"/>
        </w:rPr>
      </w:pPr>
      <w:r w:rsidRPr="005A7818">
        <w:rPr>
          <w:rFonts w:ascii="Times New Roman" w:eastAsia="Times New Roman" w:hAnsi="Times New Roman" w:cs="Times New Roman"/>
          <w:b/>
          <w:noProof/>
          <w:sz w:val="32"/>
          <w:szCs w:val="32"/>
          <w:lang w:val="en-GB" w:eastAsia="cs-CZ"/>
        </w:rPr>
        <w:t xml:space="preserve">                           AT ELEMENTARY SCHOOLS   </w:t>
      </w:r>
    </w:p>
    <w:p w:rsidR="005A7818" w:rsidRPr="005A7818" w:rsidRDefault="005A7818" w:rsidP="005A7818">
      <w:pPr>
        <w:spacing w:after="0" w:line="360" w:lineRule="auto"/>
        <w:ind w:left="708" w:firstLine="708"/>
        <w:jc w:val="both"/>
        <w:rPr>
          <w:rFonts w:ascii="Times New Roman" w:eastAsia="Times New Roman" w:hAnsi="Times New Roman" w:cs="Times New Roman"/>
          <w:noProof/>
          <w:sz w:val="24"/>
          <w:szCs w:val="24"/>
          <w:lang w:val="en-GB" w:eastAsia="cs-CZ"/>
        </w:rPr>
      </w:pPr>
      <w:r w:rsidRPr="005A7818">
        <w:rPr>
          <w:rFonts w:ascii="Times New Roman" w:eastAsia="Times New Roman" w:hAnsi="Times New Roman" w:cs="Times New Roman"/>
          <w:noProof/>
          <w:sz w:val="24"/>
          <w:szCs w:val="24"/>
          <w:lang w:val="en-GB" w:eastAsia="cs-CZ"/>
        </w:rPr>
        <w:t xml:space="preserve"> </w:t>
      </w:r>
      <w:r w:rsidRPr="005A7818">
        <w:rPr>
          <w:rFonts w:ascii="Times New Roman" w:eastAsia="Times New Roman" w:hAnsi="Times New Roman" w:cs="Times New Roman"/>
          <w:noProof/>
          <w:sz w:val="24"/>
          <w:szCs w:val="24"/>
          <w:lang w:val="en-GB" w:eastAsia="cs-CZ"/>
        </w:rPr>
        <w:tab/>
        <w:t xml:space="preserve">(The summary of my dissertation thesis – an integral </w:t>
      </w:r>
    </w:p>
    <w:p w:rsidR="005A7818" w:rsidRPr="005A7818" w:rsidRDefault="005A7818" w:rsidP="005A7818">
      <w:pPr>
        <w:spacing w:after="0" w:line="360" w:lineRule="auto"/>
        <w:ind w:left="2124"/>
        <w:jc w:val="both"/>
        <w:rPr>
          <w:rFonts w:ascii="Times New Roman" w:eastAsia="Times New Roman" w:hAnsi="Times New Roman" w:cs="Times New Roman"/>
          <w:b/>
          <w:noProof/>
          <w:sz w:val="32"/>
          <w:szCs w:val="32"/>
          <w:lang w:val="en-GB" w:eastAsia="cs-CZ"/>
        </w:rPr>
      </w:pPr>
      <w:r w:rsidRPr="005A7818">
        <w:rPr>
          <w:rFonts w:ascii="Times New Roman" w:eastAsia="Times New Roman" w:hAnsi="Times New Roman" w:cs="Times New Roman"/>
          <w:noProof/>
          <w:sz w:val="24"/>
          <w:szCs w:val="24"/>
          <w:lang w:val="en-GB" w:eastAsia="cs-CZ"/>
        </w:rPr>
        <w:t>part of my postgraduate study programme)</w:t>
      </w:r>
    </w:p>
    <w:p w:rsidR="005A7818" w:rsidRPr="005A7818" w:rsidRDefault="005A7818" w:rsidP="005A7818">
      <w:pPr>
        <w:spacing w:after="0" w:line="360" w:lineRule="auto"/>
        <w:ind w:firstLine="708"/>
        <w:jc w:val="both"/>
        <w:rPr>
          <w:rFonts w:ascii="Times New Roman" w:eastAsia="Times New Roman" w:hAnsi="Times New Roman" w:cs="Times New Roman"/>
          <w:noProof/>
          <w:sz w:val="24"/>
          <w:szCs w:val="24"/>
          <w:lang w:val="en-GB" w:eastAsia="cs-CZ"/>
        </w:rPr>
      </w:pPr>
    </w:p>
    <w:p w:rsidR="005A7818" w:rsidRPr="005A7818" w:rsidRDefault="005A7818" w:rsidP="005A7818">
      <w:pPr>
        <w:spacing w:after="0" w:line="360" w:lineRule="auto"/>
        <w:ind w:firstLine="708"/>
        <w:jc w:val="both"/>
        <w:rPr>
          <w:rFonts w:ascii="Times New Roman" w:eastAsia="Times New Roman" w:hAnsi="Times New Roman" w:cs="Times New Roman"/>
          <w:noProof/>
          <w:sz w:val="24"/>
          <w:szCs w:val="24"/>
          <w:lang w:val="en-GB" w:eastAsia="cs-CZ"/>
        </w:rPr>
      </w:pPr>
    </w:p>
    <w:p w:rsidR="005A7818" w:rsidRPr="005A7818" w:rsidRDefault="005A7818" w:rsidP="005A7818">
      <w:pPr>
        <w:spacing w:after="0" w:line="360" w:lineRule="auto"/>
        <w:ind w:firstLine="708"/>
        <w:jc w:val="both"/>
        <w:rPr>
          <w:rFonts w:ascii="Times New Roman" w:eastAsia="Times New Roman" w:hAnsi="Times New Roman" w:cs="Times New Roman"/>
          <w:noProof/>
          <w:sz w:val="24"/>
          <w:szCs w:val="24"/>
          <w:lang w:val="en-GB" w:eastAsia="cs-CZ"/>
        </w:rPr>
      </w:pPr>
    </w:p>
    <w:p w:rsidR="005A7818" w:rsidRDefault="005A7818" w:rsidP="005A7818">
      <w:pPr>
        <w:spacing w:after="0" w:line="360" w:lineRule="auto"/>
        <w:jc w:val="both"/>
        <w:rPr>
          <w:rFonts w:ascii="Times New Roman" w:eastAsia="Times New Roman" w:hAnsi="Times New Roman" w:cs="Times New Roman"/>
          <w:noProof/>
          <w:sz w:val="24"/>
          <w:szCs w:val="24"/>
          <w:lang w:val="en-GB" w:eastAsia="cs-CZ"/>
        </w:rPr>
      </w:pPr>
    </w:p>
    <w:p w:rsidR="005A7818" w:rsidRDefault="005A7818" w:rsidP="005A7818">
      <w:pPr>
        <w:spacing w:after="0" w:line="360" w:lineRule="auto"/>
        <w:jc w:val="both"/>
        <w:rPr>
          <w:rFonts w:ascii="Times New Roman" w:eastAsia="Times New Roman" w:hAnsi="Times New Roman" w:cs="Times New Roman"/>
          <w:noProof/>
          <w:sz w:val="24"/>
          <w:szCs w:val="24"/>
          <w:lang w:val="en-GB" w:eastAsia="cs-CZ"/>
        </w:rPr>
      </w:pPr>
    </w:p>
    <w:p w:rsidR="005A7818" w:rsidRDefault="005A7818" w:rsidP="005A7818">
      <w:pPr>
        <w:spacing w:after="0" w:line="360" w:lineRule="auto"/>
        <w:jc w:val="both"/>
        <w:rPr>
          <w:rFonts w:ascii="Times New Roman" w:eastAsia="Times New Roman" w:hAnsi="Times New Roman" w:cs="Times New Roman"/>
          <w:noProof/>
          <w:sz w:val="24"/>
          <w:szCs w:val="24"/>
          <w:lang w:val="en-GB" w:eastAsia="cs-CZ"/>
        </w:rPr>
      </w:pPr>
    </w:p>
    <w:p w:rsidR="005A7818" w:rsidRDefault="005A7818" w:rsidP="005A7818">
      <w:pPr>
        <w:spacing w:after="0" w:line="360" w:lineRule="auto"/>
        <w:jc w:val="both"/>
        <w:rPr>
          <w:rFonts w:ascii="Times New Roman" w:eastAsia="Times New Roman" w:hAnsi="Times New Roman" w:cs="Times New Roman"/>
          <w:noProof/>
          <w:sz w:val="24"/>
          <w:szCs w:val="24"/>
          <w:lang w:val="en-GB" w:eastAsia="cs-CZ"/>
        </w:rPr>
      </w:pPr>
    </w:p>
    <w:p w:rsidR="005A7818" w:rsidRDefault="005A7818" w:rsidP="005A7818">
      <w:pPr>
        <w:spacing w:after="0" w:line="360" w:lineRule="auto"/>
        <w:jc w:val="both"/>
        <w:rPr>
          <w:rFonts w:ascii="Times New Roman" w:eastAsia="Times New Roman" w:hAnsi="Times New Roman" w:cs="Times New Roman"/>
          <w:noProof/>
          <w:sz w:val="24"/>
          <w:szCs w:val="24"/>
          <w:lang w:val="en-GB" w:eastAsia="cs-CZ"/>
        </w:rPr>
      </w:pPr>
    </w:p>
    <w:p w:rsidR="005A7818" w:rsidRDefault="005A7818" w:rsidP="005A7818">
      <w:pPr>
        <w:spacing w:after="0" w:line="360" w:lineRule="auto"/>
        <w:jc w:val="both"/>
        <w:rPr>
          <w:rFonts w:ascii="Times New Roman" w:eastAsia="Times New Roman" w:hAnsi="Times New Roman" w:cs="Times New Roman"/>
          <w:noProof/>
          <w:sz w:val="24"/>
          <w:szCs w:val="24"/>
          <w:lang w:val="en-GB" w:eastAsia="cs-CZ"/>
        </w:rPr>
      </w:pPr>
      <w:r w:rsidRPr="005A7818">
        <w:rPr>
          <w:rFonts w:ascii="Times New Roman" w:eastAsia="Times New Roman" w:hAnsi="Times New Roman" w:cs="Times New Roman"/>
          <w:b/>
          <w:noProof/>
          <w:sz w:val="24"/>
          <w:szCs w:val="24"/>
          <w:lang w:val="en-GB" w:eastAsia="cs-CZ"/>
        </w:rPr>
        <w:t xml:space="preserve"> Name:</w:t>
      </w:r>
      <w:r w:rsidRPr="005A7818">
        <w:rPr>
          <w:rFonts w:ascii="Times New Roman" w:eastAsia="Times New Roman" w:hAnsi="Times New Roman" w:cs="Times New Roman"/>
          <w:noProof/>
          <w:sz w:val="24"/>
          <w:szCs w:val="24"/>
          <w:lang w:val="en-GB" w:eastAsia="cs-CZ"/>
        </w:rPr>
        <w:t xml:space="preserve"> Mgr. Alena Malúšková</w:t>
      </w:r>
    </w:p>
    <w:p w:rsidR="005A7818" w:rsidRPr="005A7818" w:rsidRDefault="005A7818" w:rsidP="005A7818">
      <w:pPr>
        <w:spacing w:after="0" w:line="360" w:lineRule="auto"/>
        <w:jc w:val="both"/>
        <w:rPr>
          <w:rFonts w:ascii="Times New Roman" w:eastAsia="Times New Roman" w:hAnsi="Times New Roman" w:cs="Times New Roman"/>
          <w:noProof/>
          <w:sz w:val="24"/>
          <w:szCs w:val="24"/>
          <w:lang w:val="en-GB" w:eastAsia="cs-CZ"/>
        </w:rPr>
      </w:pPr>
      <w:r w:rsidRPr="005A7818">
        <w:rPr>
          <w:rFonts w:ascii="Times New Roman" w:eastAsia="Times New Roman" w:hAnsi="Times New Roman" w:cs="Times New Roman"/>
          <w:b/>
          <w:noProof/>
          <w:sz w:val="24"/>
          <w:szCs w:val="24"/>
          <w:lang w:val="en-GB" w:eastAsia="cs-CZ"/>
        </w:rPr>
        <w:t>Field:</w:t>
      </w:r>
      <w:r w:rsidRPr="005A7818">
        <w:rPr>
          <w:rFonts w:ascii="Times New Roman" w:eastAsia="Times New Roman" w:hAnsi="Times New Roman" w:cs="Times New Roman"/>
          <w:noProof/>
          <w:sz w:val="24"/>
          <w:szCs w:val="24"/>
          <w:lang w:val="en-GB" w:eastAsia="cs-CZ"/>
        </w:rPr>
        <w:t xml:space="preserve"> Pedagogy</w:t>
      </w:r>
    </w:p>
    <w:p w:rsidR="005A7818" w:rsidRPr="005A7818" w:rsidRDefault="005A7818" w:rsidP="005A7818">
      <w:pPr>
        <w:spacing w:after="0" w:line="360" w:lineRule="auto"/>
        <w:jc w:val="both"/>
        <w:rPr>
          <w:rFonts w:ascii="Times New Roman" w:eastAsia="Times New Roman" w:hAnsi="Times New Roman" w:cs="Times New Roman"/>
          <w:noProof/>
          <w:sz w:val="24"/>
          <w:szCs w:val="24"/>
          <w:lang w:val="en-GB" w:eastAsia="cs-CZ"/>
        </w:rPr>
      </w:pPr>
      <w:r w:rsidRPr="005A7818">
        <w:rPr>
          <w:rFonts w:ascii="Times New Roman" w:eastAsia="Times New Roman" w:hAnsi="Times New Roman" w:cs="Times New Roman"/>
          <w:b/>
          <w:noProof/>
          <w:sz w:val="24"/>
          <w:szCs w:val="24"/>
          <w:lang w:val="en-GB" w:eastAsia="cs-CZ"/>
        </w:rPr>
        <w:t>Supervisor:</w:t>
      </w:r>
      <w:r w:rsidRPr="005A7818">
        <w:rPr>
          <w:rFonts w:ascii="Times New Roman" w:eastAsia="Times New Roman" w:hAnsi="Times New Roman" w:cs="Times New Roman"/>
          <w:noProof/>
          <w:sz w:val="24"/>
          <w:szCs w:val="24"/>
          <w:lang w:val="en-GB" w:eastAsia="cs-CZ"/>
        </w:rPr>
        <w:t xml:space="preserve"> doc. PhDr. Alena Petrová, Ph.D.</w:t>
      </w:r>
    </w:p>
    <w:p w:rsidR="005A7818" w:rsidRPr="005A7818" w:rsidRDefault="005A7818" w:rsidP="005A7818">
      <w:pPr>
        <w:spacing w:after="0" w:line="360" w:lineRule="auto"/>
        <w:ind w:firstLine="708"/>
        <w:jc w:val="both"/>
        <w:rPr>
          <w:rFonts w:ascii="Times New Roman" w:eastAsia="Times New Roman" w:hAnsi="Times New Roman" w:cs="Times New Roman"/>
          <w:noProof/>
          <w:sz w:val="24"/>
          <w:szCs w:val="24"/>
          <w:lang w:val="en-GB" w:eastAsia="cs-CZ"/>
        </w:rPr>
      </w:pPr>
      <w:r w:rsidRPr="005A7818">
        <w:rPr>
          <w:rFonts w:ascii="Times New Roman" w:eastAsia="Times New Roman" w:hAnsi="Times New Roman" w:cs="Times New Roman"/>
          <w:noProof/>
          <w:sz w:val="24"/>
          <w:szCs w:val="24"/>
          <w:lang w:val="en-GB" w:eastAsia="cs-CZ"/>
        </w:rPr>
        <w:t xml:space="preserve">                                         </w:t>
      </w:r>
    </w:p>
    <w:p w:rsidR="005A7818" w:rsidRPr="005A7818" w:rsidRDefault="005A7818" w:rsidP="005A7818">
      <w:pPr>
        <w:spacing w:after="0" w:line="360" w:lineRule="auto"/>
        <w:ind w:firstLine="708"/>
        <w:jc w:val="both"/>
        <w:rPr>
          <w:rFonts w:ascii="Times New Roman" w:eastAsia="Times New Roman" w:hAnsi="Times New Roman" w:cs="Times New Roman"/>
          <w:noProof/>
          <w:sz w:val="32"/>
          <w:szCs w:val="32"/>
          <w:lang w:val="en-GB" w:eastAsia="cs-CZ"/>
        </w:rPr>
      </w:pPr>
      <w:r w:rsidRPr="005A7818">
        <w:rPr>
          <w:rFonts w:ascii="Times New Roman" w:eastAsia="Times New Roman" w:hAnsi="Times New Roman" w:cs="Times New Roman"/>
          <w:noProof/>
          <w:sz w:val="32"/>
          <w:szCs w:val="32"/>
          <w:lang w:val="en-GB" w:eastAsia="cs-CZ"/>
        </w:rPr>
        <w:t xml:space="preserve"> </w:t>
      </w:r>
      <w:r w:rsidRPr="005A7818">
        <w:rPr>
          <w:rFonts w:ascii="Times New Roman" w:eastAsia="Times New Roman" w:hAnsi="Times New Roman" w:cs="Times New Roman"/>
          <w:noProof/>
          <w:sz w:val="32"/>
          <w:szCs w:val="32"/>
          <w:lang w:val="en-GB" w:eastAsia="cs-CZ"/>
        </w:rPr>
        <w:tab/>
      </w:r>
      <w:r w:rsidRPr="005A7818">
        <w:rPr>
          <w:rFonts w:ascii="Times New Roman" w:eastAsia="Times New Roman" w:hAnsi="Times New Roman" w:cs="Times New Roman"/>
          <w:noProof/>
          <w:sz w:val="32"/>
          <w:szCs w:val="32"/>
          <w:lang w:val="en-GB" w:eastAsia="cs-CZ"/>
        </w:rPr>
        <w:tab/>
      </w:r>
      <w:r w:rsidRPr="005A7818">
        <w:rPr>
          <w:rFonts w:ascii="Times New Roman" w:eastAsia="Times New Roman" w:hAnsi="Times New Roman" w:cs="Times New Roman"/>
          <w:noProof/>
          <w:sz w:val="32"/>
          <w:szCs w:val="32"/>
          <w:lang w:val="en-GB" w:eastAsia="cs-CZ"/>
        </w:rPr>
        <w:tab/>
      </w:r>
      <w:r w:rsidRPr="005A7818">
        <w:rPr>
          <w:rFonts w:ascii="Times New Roman" w:eastAsia="Times New Roman" w:hAnsi="Times New Roman" w:cs="Times New Roman"/>
          <w:noProof/>
          <w:sz w:val="32"/>
          <w:szCs w:val="32"/>
          <w:lang w:val="en-GB" w:eastAsia="cs-CZ"/>
        </w:rPr>
        <w:tab/>
      </w:r>
    </w:p>
    <w:p w:rsidR="005A7818" w:rsidRPr="005A7818" w:rsidRDefault="005A7818" w:rsidP="005A7818">
      <w:pPr>
        <w:spacing w:after="0" w:line="360" w:lineRule="auto"/>
        <w:ind w:left="3540"/>
        <w:jc w:val="both"/>
        <w:rPr>
          <w:rFonts w:ascii="Times New Roman" w:eastAsia="Times New Roman" w:hAnsi="Times New Roman" w:cs="Times New Roman"/>
          <w:noProof/>
          <w:sz w:val="32"/>
          <w:szCs w:val="32"/>
          <w:lang w:val="en-GB" w:eastAsia="cs-CZ"/>
        </w:rPr>
      </w:pPr>
      <w:bookmarkStart w:id="0" w:name="_GoBack"/>
      <w:bookmarkEnd w:id="0"/>
      <w:r w:rsidRPr="005A7818">
        <w:rPr>
          <w:rFonts w:ascii="Times New Roman" w:eastAsia="Times New Roman" w:hAnsi="Times New Roman" w:cs="Times New Roman"/>
          <w:noProof/>
          <w:sz w:val="32"/>
          <w:szCs w:val="32"/>
          <w:lang w:val="en-GB" w:eastAsia="cs-CZ"/>
        </w:rPr>
        <w:t>Olomouc 2013</w:t>
      </w:r>
    </w:p>
    <w:p w:rsidR="005A7818" w:rsidRPr="005A7818" w:rsidRDefault="005A7818" w:rsidP="005A7818">
      <w:pPr>
        <w:spacing w:after="0" w:line="360" w:lineRule="auto"/>
        <w:ind w:firstLine="708"/>
        <w:jc w:val="both"/>
        <w:rPr>
          <w:rFonts w:ascii="Times New Roman" w:eastAsia="Times New Roman" w:hAnsi="Times New Roman" w:cs="Times New Roman"/>
          <w:noProof/>
          <w:sz w:val="24"/>
          <w:szCs w:val="24"/>
          <w:lang w:val="en-GB" w:eastAsia="cs-CZ"/>
        </w:rPr>
      </w:pPr>
    </w:p>
    <w:p w:rsidR="005A7818" w:rsidRPr="005A7818" w:rsidRDefault="005A7818" w:rsidP="005A7818">
      <w:pPr>
        <w:spacing w:after="0" w:line="360" w:lineRule="auto"/>
        <w:ind w:firstLine="708"/>
        <w:jc w:val="both"/>
        <w:rPr>
          <w:rFonts w:ascii="Times New Roman" w:eastAsia="Times New Roman" w:hAnsi="Times New Roman" w:cs="Times New Roman"/>
          <w:b/>
          <w:noProof/>
          <w:sz w:val="24"/>
          <w:szCs w:val="24"/>
          <w:lang w:val="en-GB" w:eastAsia="cs-CZ"/>
        </w:rPr>
      </w:pPr>
      <w:r w:rsidRPr="005A7818">
        <w:rPr>
          <w:rFonts w:ascii="Times New Roman" w:eastAsia="Times New Roman" w:hAnsi="Times New Roman" w:cs="Times New Roman"/>
          <w:noProof/>
          <w:sz w:val="24"/>
          <w:szCs w:val="24"/>
          <w:lang w:val="en-GB" w:eastAsia="cs-CZ"/>
        </w:rPr>
        <w:lastRenderedPageBreak/>
        <w:t xml:space="preserve">My thesis deals with the problem of how Facebook can influence children under the age of twelve (with respect to the fact that the minimum age requirement to open a Facebook account is thirteen years of age). The theoretical and empirical parts of the thesis focus on cyberbullying. In the Czech Republic cyberbullying is a pressing problem which is </w:t>
      </w:r>
      <w:r w:rsidRPr="005A7818">
        <w:rPr>
          <w:rFonts w:ascii="Times New Roman" w:eastAsia="Times New Roman" w:hAnsi="Times New Roman" w:cs="Times New Roman"/>
          <w:b/>
          <w:noProof/>
          <w:sz w:val="24"/>
          <w:szCs w:val="24"/>
          <w:lang w:val="en-GB" w:eastAsia="cs-CZ"/>
        </w:rPr>
        <w:t>yet  to be researched.</w:t>
      </w:r>
    </w:p>
    <w:p w:rsidR="005A7818" w:rsidRPr="005A7818" w:rsidRDefault="005A7818" w:rsidP="005A7818">
      <w:pPr>
        <w:spacing w:after="0" w:line="360" w:lineRule="auto"/>
        <w:ind w:firstLine="708"/>
        <w:jc w:val="both"/>
        <w:rPr>
          <w:rFonts w:ascii="Times New Roman" w:eastAsia="Times New Roman" w:hAnsi="Times New Roman" w:cs="Times New Roman"/>
          <w:noProof/>
          <w:sz w:val="24"/>
          <w:szCs w:val="24"/>
          <w:lang w:val="en-GB" w:eastAsia="cs-CZ"/>
        </w:rPr>
      </w:pPr>
      <w:r w:rsidRPr="005A7818">
        <w:rPr>
          <w:rFonts w:ascii="Times New Roman" w:eastAsia="Times New Roman" w:hAnsi="Times New Roman" w:cs="Times New Roman"/>
          <w:b/>
          <w:noProof/>
          <w:sz w:val="24"/>
          <w:szCs w:val="24"/>
          <w:lang w:val="en-GB" w:eastAsia="cs-CZ"/>
        </w:rPr>
        <w:t>The theoretical part</w:t>
      </w:r>
      <w:r w:rsidRPr="005A7818">
        <w:rPr>
          <w:rFonts w:ascii="Times New Roman" w:eastAsia="Times New Roman" w:hAnsi="Times New Roman" w:cs="Times New Roman"/>
          <w:noProof/>
          <w:sz w:val="24"/>
          <w:szCs w:val="24"/>
          <w:lang w:val="en-GB" w:eastAsia="cs-CZ"/>
        </w:rPr>
        <w:t xml:space="preserve"> covers the following areas: pre-school and school age, a child’s family, school, their surroundings, and the way these factors influence them. Furthermore, the thesis concentrates on social networks. Facebook and cyberbullying can seriously affect  children or even expose them to danger.</w:t>
      </w:r>
    </w:p>
    <w:p w:rsidR="005A7818" w:rsidRPr="005A7818" w:rsidRDefault="005A7818" w:rsidP="005A7818">
      <w:pPr>
        <w:spacing w:after="0" w:line="360" w:lineRule="auto"/>
        <w:ind w:firstLine="708"/>
        <w:jc w:val="both"/>
        <w:rPr>
          <w:rFonts w:ascii="Times New Roman" w:eastAsia="Times New Roman" w:hAnsi="Times New Roman" w:cs="Times New Roman"/>
          <w:noProof/>
          <w:sz w:val="24"/>
          <w:szCs w:val="24"/>
          <w:lang w:val="en-GB" w:eastAsia="cs-CZ"/>
        </w:rPr>
      </w:pPr>
      <w:r w:rsidRPr="005A7818">
        <w:rPr>
          <w:rFonts w:ascii="Times New Roman" w:eastAsia="Times New Roman" w:hAnsi="Times New Roman" w:cs="Times New Roman"/>
          <w:b/>
          <w:noProof/>
          <w:sz w:val="24"/>
          <w:szCs w:val="24"/>
          <w:lang w:val="en-GB" w:eastAsia="cs-CZ"/>
        </w:rPr>
        <w:t>In the empirical part</w:t>
      </w:r>
      <w:r w:rsidRPr="005A7818">
        <w:rPr>
          <w:rFonts w:ascii="Times New Roman" w:eastAsia="Times New Roman" w:hAnsi="Times New Roman" w:cs="Times New Roman"/>
          <w:noProof/>
          <w:sz w:val="24"/>
          <w:szCs w:val="24"/>
          <w:lang w:val="en-GB" w:eastAsia="cs-CZ"/>
        </w:rPr>
        <w:t xml:space="preserve"> the thesis considers the following variables: boys versus girls and Facebook users in cities versus Facebook users in villages. Perhaps the most interesting question is whether the users who spend the most time on Facebook are predominantly introverts or extroverts. </w:t>
      </w:r>
    </w:p>
    <w:p w:rsidR="005A7818" w:rsidRPr="005A7818" w:rsidRDefault="005A7818" w:rsidP="005A7818">
      <w:pPr>
        <w:spacing w:after="0" w:line="360" w:lineRule="auto"/>
        <w:ind w:firstLine="708"/>
        <w:jc w:val="both"/>
        <w:rPr>
          <w:rFonts w:ascii="Times New Roman" w:eastAsia="Times New Roman" w:hAnsi="Times New Roman" w:cs="Times New Roman"/>
          <w:noProof/>
          <w:sz w:val="24"/>
          <w:szCs w:val="24"/>
          <w:lang w:val="en-GB" w:eastAsia="cs-CZ"/>
        </w:rPr>
      </w:pPr>
      <w:r w:rsidRPr="005A7818">
        <w:rPr>
          <w:rFonts w:ascii="Times New Roman" w:eastAsia="Times New Roman" w:hAnsi="Times New Roman" w:cs="Times New Roman"/>
          <w:b/>
          <w:noProof/>
          <w:sz w:val="24"/>
          <w:szCs w:val="24"/>
          <w:lang w:val="en-GB" w:eastAsia="cs-CZ"/>
        </w:rPr>
        <w:t>The aim of this thesis</w:t>
      </w:r>
      <w:r w:rsidRPr="005A7818">
        <w:rPr>
          <w:rFonts w:ascii="Times New Roman" w:eastAsia="Times New Roman" w:hAnsi="Times New Roman" w:cs="Times New Roman"/>
          <w:noProof/>
          <w:sz w:val="24"/>
          <w:szCs w:val="24"/>
          <w:lang w:val="en-GB" w:eastAsia="cs-CZ"/>
        </w:rPr>
        <w:t xml:space="preserve"> is to show how </w:t>
      </w:r>
      <w:r w:rsidRPr="005A7818">
        <w:rPr>
          <w:rFonts w:ascii="Times New Roman" w:eastAsia="Times New Roman" w:hAnsi="Times New Roman" w:cs="Times New Roman"/>
          <w:b/>
          <w:noProof/>
          <w:sz w:val="24"/>
          <w:szCs w:val="24"/>
          <w:lang w:val="en-GB" w:eastAsia="cs-CZ"/>
        </w:rPr>
        <w:t>Facebook affects users up to twelve</w:t>
      </w:r>
      <w:r w:rsidRPr="005A7818">
        <w:rPr>
          <w:rFonts w:ascii="Times New Roman" w:eastAsia="Times New Roman" w:hAnsi="Times New Roman" w:cs="Times New Roman"/>
          <w:noProof/>
          <w:sz w:val="24"/>
          <w:szCs w:val="24"/>
          <w:lang w:val="en-GB" w:eastAsia="cs-CZ"/>
        </w:rPr>
        <w:t xml:space="preserve"> years of age, particularly socially. Facebook does not only influence the individual child and their relationship with a group of children, but it can also influence the relationships between individuals within a group or relationships between different groups of people.</w:t>
      </w:r>
    </w:p>
    <w:p w:rsidR="005A7818" w:rsidRPr="005A7818" w:rsidRDefault="005A7818" w:rsidP="005A7818">
      <w:pPr>
        <w:spacing w:after="0" w:line="360" w:lineRule="auto"/>
        <w:ind w:firstLine="708"/>
        <w:jc w:val="both"/>
        <w:rPr>
          <w:rFonts w:ascii="Times New Roman" w:eastAsia="Times New Roman" w:hAnsi="Times New Roman" w:cs="Times New Roman"/>
          <w:noProof/>
          <w:sz w:val="24"/>
          <w:szCs w:val="24"/>
          <w:lang w:val="en-GB" w:eastAsia="cs-CZ"/>
        </w:rPr>
      </w:pPr>
      <w:r w:rsidRPr="005A7818">
        <w:rPr>
          <w:rFonts w:ascii="Times New Roman" w:eastAsia="Times New Roman" w:hAnsi="Times New Roman" w:cs="Times New Roman"/>
          <w:b/>
          <w:noProof/>
          <w:sz w:val="24"/>
          <w:szCs w:val="24"/>
          <w:lang w:val="en-GB" w:eastAsia="cs-CZ"/>
        </w:rPr>
        <w:t>The main contribution of this thesis for pedagogy</w:t>
      </w:r>
      <w:r w:rsidRPr="005A7818">
        <w:rPr>
          <w:rFonts w:ascii="Times New Roman" w:eastAsia="Times New Roman" w:hAnsi="Times New Roman" w:cs="Times New Roman"/>
          <w:noProof/>
          <w:sz w:val="24"/>
          <w:szCs w:val="24"/>
          <w:lang w:val="en-GB" w:eastAsia="cs-CZ"/>
        </w:rPr>
        <w:t xml:space="preserve"> is that although this problem is really acute, it has so far been insufficiently explored. The question of the impact of Facebook on children is closely related to the area of education and upbringing.</w:t>
      </w:r>
    </w:p>
    <w:p w:rsidR="005A7818" w:rsidRPr="005A7818" w:rsidRDefault="005A7818" w:rsidP="005A7818">
      <w:pPr>
        <w:spacing w:after="0" w:line="360" w:lineRule="auto"/>
        <w:ind w:firstLine="708"/>
        <w:jc w:val="both"/>
        <w:rPr>
          <w:rFonts w:ascii="Times New Roman" w:eastAsia="Times New Roman" w:hAnsi="Times New Roman" w:cs="Times New Roman"/>
          <w:noProof/>
          <w:sz w:val="24"/>
          <w:szCs w:val="24"/>
          <w:lang w:val="en-GB" w:eastAsia="cs-CZ"/>
        </w:rPr>
      </w:pPr>
      <w:r w:rsidRPr="005A7818">
        <w:rPr>
          <w:rFonts w:ascii="Times New Roman" w:eastAsia="Times New Roman" w:hAnsi="Times New Roman" w:cs="Times New Roman"/>
          <w:b/>
          <w:noProof/>
          <w:sz w:val="24"/>
          <w:szCs w:val="24"/>
          <w:lang w:val="en-GB" w:eastAsia="cs-CZ"/>
        </w:rPr>
        <w:t>The research</w:t>
      </w:r>
      <w:r w:rsidRPr="005A7818">
        <w:rPr>
          <w:rFonts w:ascii="Times New Roman" w:eastAsia="Times New Roman" w:hAnsi="Times New Roman" w:cs="Times New Roman"/>
          <w:noProof/>
          <w:sz w:val="24"/>
          <w:szCs w:val="24"/>
          <w:lang w:val="en-GB" w:eastAsia="cs-CZ"/>
        </w:rPr>
        <w:t xml:space="preserve"> will primarily be quantitative and it will also be complemented by qualitative research, using an uncontrolled interview with children up to the age of twelve. The research will show the influence of Facebook on young pupils. The representative sample of children will consist of  primary-stage pupils from seven to twelve years of age. The findings of the quantitative research will try to prove that Facebook seriously affects young pupils.</w:t>
      </w:r>
    </w:p>
    <w:p w:rsidR="005A7818" w:rsidRPr="005A7818" w:rsidRDefault="005A7818" w:rsidP="005A7818">
      <w:pPr>
        <w:spacing w:after="0" w:line="360" w:lineRule="auto"/>
        <w:ind w:firstLine="708"/>
        <w:jc w:val="both"/>
        <w:rPr>
          <w:rFonts w:ascii="Times New Roman" w:eastAsia="Times New Roman" w:hAnsi="Times New Roman" w:cs="Times New Roman"/>
          <w:noProof/>
          <w:sz w:val="24"/>
          <w:szCs w:val="24"/>
          <w:lang w:val="en-GB" w:eastAsia="cs-CZ"/>
        </w:rPr>
      </w:pPr>
      <w:r w:rsidRPr="005A7818">
        <w:rPr>
          <w:rFonts w:ascii="Times New Roman" w:eastAsia="Times New Roman" w:hAnsi="Times New Roman" w:cs="Times New Roman"/>
          <w:noProof/>
          <w:sz w:val="24"/>
          <w:szCs w:val="24"/>
          <w:lang w:val="en-GB" w:eastAsia="cs-CZ"/>
        </w:rPr>
        <w:t>The quantitative research is divided into two parts:</w:t>
      </w:r>
    </w:p>
    <w:p w:rsidR="005A7818" w:rsidRPr="005A7818" w:rsidRDefault="005A7818" w:rsidP="005A7818">
      <w:pPr>
        <w:spacing w:after="0" w:line="360" w:lineRule="auto"/>
        <w:ind w:left="708"/>
        <w:jc w:val="both"/>
        <w:rPr>
          <w:rFonts w:ascii="Times New Roman" w:eastAsia="Times New Roman" w:hAnsi="Times New Roman" w:cs="Times New Roman"/>
          <w:noProof/>
          <w:sz w:val="24"/>
          <w:szCs w:val="24"/>
          <w:lang w:val="en-GB" w:eastAsia="cs-CZ"/>
        </w:rPr>
      </w:pPr>
      <w:r w:rsidRPr="005A7818">
        <w:rPr>
          <w:rFonts w:ascii="Times New Roman" w:eastAsia="Times New Roman" w:hAnsi="Times New Roman" w:cs="Times New Roman"/>
          <w:noProof/>
          <w:sz w:val="24"/>
          <w:szCs w:val="24"/>
          <w:lang w:val="en-GB" w:eastAsia="cs-CZ"/>
        </w:rPr>
        <w:t>• identification of the type of personality by using the Eysenck questionnaire JEPI;</w:t>
      </w:r>
    </w:p>
    <w:p w:rsidR="005A7818" w:rsidRPr="005A7818" w:rsidRDefault="005A7818" w:rsidP="005A7818">
      <w:pPr>
        <w:spacing w:after="0" w:line="360" w:lineRule="auto"/>
        <w:ind w:firstLine="708"/>
        <w:jc w:val="both"/>
        <w:rPr>
          <w:rFonts w:ascii="Times New Roman" w:eastAsia="Times New Roman" w:hAnsi="Times New Roman" w:cs="Times New Roman"/>
          <w:noProof/>
          <w:sz w:val="24"/>
          <w:szCs w:val="24"/>
          <w:lang w:val="en-GB" w:eastAsia="cs-CZ"/>
        </w:rPr>
      </w:pPr>
      <w:r w:rsidRPr="005A7818">
        <w:rPr>
          <w:rFonts w:ascii="Times New Roman" w:eastAsia="Times New Roman" w:hAnsi="Times New Roman" w:cs="Times New Roman"/>
          <w:noProof/>
          <w:sz w:val="24"/>
          <w:szCs w:val="24"/>
          <w:lang w:val="en-GB" w:eastAsia="cs-CZ"/>
        </w:rPr>
        <w:t>• a questionnaire to establish the validity of the hypotheses of this thesis.</w:t>
      </w:r>
    </w:p>
    <w:p w:rsidR="005A7818" w:rsidRPr="005A7818" w:rsidRDefault="005A7818" w:rsidP="005A7818">
      <w:pPr>
        <w:spacing w:after="0" w:line="360" w:lineRule="auto"/>
        <w:jc w:val="both"/>
        <w:rPr>
          <w:rFonts w:ascii="Times New Roman" w:eastAsia="Times New Roman" w:hAnsi="Times New Roman" w:cs="Times New Roman"/>
          <w:noProof/>
          <w:sz w:val="24"/>
          <w:szCs w:val="24"/>
          <w:lang w:val="en-GB" w:eastAsia="cs-CZ"/>
        </w:rPr>
      </w:pPr>
      <w:r w:rsidRPr="005A7818">
        <w:rPr>
          <w:rFonts w:ascii="Times New Roman" w:eastAsia="Times New Roman" w:hAnsi="Times New Roman" w:cs="Times New Roman"/>
          <w:noProof/>
          <w:sz w:val="24"/>
          <w:szCs w:val="24"/>
          <w:lang w:val="en-GB" w:eastAsia="cs-CZ"/>
        </w:rPr>
        <w:t xml:space="preserve">            For the quantitative research, a questionnaire method has been used. The questionnaire has been based on the generally applicable rules (Chráska, M. Methodology of Educational Research, 2007). By using the method of simple random choice, two elementary schools – one in a city and the other one in a village – have been chosen for our research.</w:t>
      </w:r>
    </w:p>
    <w:p w:rsidR="005A7818" w:rsidRPr="005A7818" w:rsidRDefault="005A7818" w:rsidP="005A7818">
      <w:pPr>
        <w:spacing w:after="0" w:line="360" w:lineRule="auto"/>
        <w:ind w:firstLine="708"/>
        <w:jc w:val="both"/>
        <w:rPr>
          <w:rFonts w:ascii="Times New Roman" w:eastAsia="Times New Roman" w:hAnsi="Times New Roman" w:cs="Times New Roman"/>
          <w:noProof/>
          <w:sz w:val="24"/>
          <w:szCs w:val="24"/>
          <w:lang w:val="en-GB" w:eastAsia="cs-CZ"/>
        </w:rPr>
      </w:pPr>
    </w:p>
    <w:p w:rsidR="005A7818" w:rsidRPr="005A7818" w:rsidRDefault="005A7818" w:rsidP="005A7818">
      <w:pPr>
        <w:spacing w:after="0" w:line="360" w:lineRule="auto"/>
        <w:jc w:val="both"/>
        <w:rPr>
          <w:rFonts w:ascii="Times New Roman" w:eastAsia="Calibri" w:hAnsi="Times New Roman" w:cs="Times New Roman"/>
          <w:noProof/>
          <w:color w:val="000000"/>
          <w:sz w:val="24"/>
          <w:szCs w:val="24"/>
          <w:lang w:val="en-US" w:eastAsia="cs-CZ"/>
        </w:rPr>
      </w:pPr>
      <w:r w:rsidRPr="005A7818">
        <w:rPr>
          <w:rFonts w:ascii="Times New Roman" w:eastAsia="Times New Roman" w:hAnsi="Times New Roman" w:cs="Times New Roman"/>
          <w:b/>
          <w:noProof/>
          <w:sz w:val="24"/>
          <w:szCs w:val="24"/>
          <w:lang w:val="en-US" w:eastAsia="cs-CZ"/>
        </w:rPr>
        <w:lastRenderedPageBreak/>
        <w:t>Bibliography:</w:t>
      </w:r>
    </w:p>
    <w:p w:rsidR="005A7818" w:rsidRPr="005A7818" w:rsidRDefault="005A7818" w:rsidP="005A7818">
      <w:pPr>
        <w:widowControl w:val="0"/>
        <w:suppressAutoHyphens/>
        <w:autoSpaceDN w:val="0"/>
        <w:spacing w:after="0" w:line="360" w:lineRule="auto"/>
        <w:jc w:val="both"/>
        <w:textAlignment w:val="baseline"/>
        <w:rPr>
          <w:rFonts w:ascii="Times New Roman" w:eastAsia="SimSun" w:hAnsi="Times New Roman" w:cs="Times New Roman"/>
          <w:noProof/>
          <w:kern w:val="3"/>
          <w:sz w:val="24"/>
          <w:szCs w:val="24"/>
          <w:lang w:val="en-US" w:eastAsia="zh-CN" w:bidi="hi-IN"/>
        </w:rPr>
      </w:pPr>
      <w:r w:rsidRPr="005A7818">
        <w:rPr>
          <w:rFonts w:ascii="Times New Roman" w:eastAsia="SimSun" w:hAnsi="Times New Roman" w:cs="Times New Roman"/>
          <w:b/>
          <w:noProof/>
          <w:kern w:val="3"/>
          <w:sz w:val="24"/>
          <w:szCs w:val="24"/>
          <w:lang w:val="en-US" w:eastAsia="zh-CN" w:bidi="hi-IN"/>
        </w:rPr>
        <w:t>1</w:t>
      </w:r>
      <w:r w:rsidRPr="005A7818">
        <w:rPr>
          <w:rFonts w:ascii="Times New Roman" w:eastAsia="SimSun" w:hAnsi="Times New Roman" w:cs="Times New Roman"/>
          <w:noProof/>
          <w:kern w:val="3"/>
          <w:sz w:val="24"/>
          <w:szCs w:val="24"/>
          <w:lang w:val="en-US" w:eastAsia="zh-CN" w:bidi="hi-IN"/>
        </w:rPr>
        <w:t xml:space="preserve">. GAVORA, P.: </w:t>
      </w:r>
      <w:r w:rsidRPr="005A7818">
        <w:rPr>
          <w:rFonts w:ascii="Times New Roman" w:eastAsia="SimSun" w:hAnsi="Times New Roman" w:cs="Times New Roman"/>
          <w:i/>
          <w:iCs/>
          <w:noProof/>
          <w:kern w:val="3"/>
          <w:sz w:val="24"/>
          <w:szCs w:val="24"/>
          <w:lang w:val="en-US" w:eastAsia="zh-CN" w:bidi="hi-IN"/>
        </w:rPr>
        <w:t>Method of research in pedagogy.</w:t>
      </w:r>
      <w:r w:rsidRPr="005A7818">
        <w:rPr>
          <w:rFonts w:ascii="Times New Roman" w:eastAsia="SimSun" w:hAnsi="Times New Roman" w:cs="Times New Roman"/>
          <w:noProof/>
          <w:kern w:val="3"/>
          <w:sz w:val="24"/>
          <w:szCs w:val="24"/>
          <w:lang w:val="en-US" w:eastAsia="zh-CN" w:bidi="hi-IN"/>
        </w:rPr>
        <w:t xml:space="preserve"> Brno: Paido, 1996. ISBN 80-85931-15-X.</w:t>
      </w:r>
    </w:p>
    <w:p w:rsidR="005A7818" w:rsidRPr="005A7818" w:rsidRDefault="005A7818" w:rsidP="005A7818">
      <w:pPr>
        <w:widowControl w:val="0"/>
        <w:suppressAutoHyphens/>
        <w:autoSpaceDN w:val="0"/>
        <w:spacing w:after="0" w:line="360" w:lineRule="auto"/>
        <w:jc w:val="both"/>
        <w:textAlignment w:val="baseline"/>
        <w:rPr>
          <w:rFonts w:ascii="Times New Roman" w:eastAsia="SimSun" w:hAnsi="Times New Roman" w:cs="Times New Roman"/>
          <w:noProof/>
          <w:kern w:val="3"/>
          <w:sz w:val="24"/>
          <w:szCs w:val="24"/>
          <w:lang w:val="en-US" w:eastAsia="zh-CN" w:bidi="hi-IN"/>
        </w:rPr>
      </w:pPr>
      <w:r w:rsidRPr="005A7818">
        <w:rPr>
          <w:rFonts w:ascii="Times New Roman" w:eastAsia="SimSun" w:hAnsi="Times New Roman" w:cs="Times New Roman"/>
          <w:b/>
          <w:noProof/>
          <w:kern w:val="3"/>
          <w:sz w:val="24"/>
          <w:szCs w:val="24"/>
          <w:lang w:val="en-US" w:eastAsia="zh-CN" w:bidi="hi-IN"/>
        </w:rPr>
        <w:t xml:space="preserve">2. </w:t>
      </w:r>
      <w:r w:rsidRPr="005A7818">
        <w:rPr>
          <w:rFonts w:ascii="Times New Roman" w:eastAsia="SimSun" w:hAnsi="Times New Roman" w:cs="Times New Roman"/>
          <w:noProof/>
          <w:kern w:val="3"/>
          <w:sz w:val="24"/>
          <w:szCs w:val="24"/>
          <w:lang w:val="en-US" w:eastAsia="zh-CN" w:bidi="hi-IN"/>
        </w:rPr>
        <w:t>CHIBBARO, J. S. (2007) School counselors and the cyber bully: Interventions and</w:t>
      </w:r>
    </w:p>
    <w:p w:rsidR="005A7818" w:rsidRPr="005A7818" w:rsidRDefault="005A7818" w:rsidP="005A7818">
      <w:pPr>
        <w:widowControl w:val="0"/>
        <w:suppressAutoHyphens/>
        <w:autoSpaceDN w:val="0"/>
        <w:spacing w:after="0" w:line="360" w:lineRule="auto"/>
        <w:jc w:val="both"/>
        <w:textAlignment w:val="baseline"/>
        <w:rPr>
          <w:rFonts w:ascii="Times New Roman" w:eastAsia="SimSun" w:hAnsi="Times New Roman" w:cs="Times New Roman"/>
          <w:noProof/>
          <w:kern w:val="3"/>
          <w:sz w:val="24"/>
          <w:szCs w:val="24"/>
          <w:lang w:val="en-US" w:eastAsia="zh-CN" w:bidi="hi-IN"/>
        </w:rPr>
      </w:pPr>
      <w:r w:rsidRPr="005A7818">
        <w:rPr>
          <w:rFonts w:ascii="Times New Roman" w:eastAsia="SimSun" w:hAnsi="Times New Roman" w:cs="Times New Roman"/>
          <w:noProof/>
          <w:kern w:val="3"/>
          <w:sz w:val="24"/>
          <w:szCs w:val="24"/>
          <w:lang w:val="en-US" w:eastAsia="zh-CN" w:bidi="hi-IN"/>
        </w:rPr>
        <w:t>Implications. Professional School Counseling. 11 (1), 65-68.</w:t>
      </w:r>
    </w:p>
    <w:p w:rsidR="005A7818" w:rsidRPr="005A7818" w:rsidRDefault="005A7818" w:rsidP="005A7818">
      <w:pPr>
        <w:autoSpaceDE w:val="0"/>
        <w:autoSpaceDN w:val="0"/>
        <w:adjustRightInd w:val="0"/>
        <w:spacing w:after="0" w:line="360" w:lineRule="auto"/>
        <w:jc w:val="both"/>
        <w:rPr>
          <w:rFonts w:ascii="Times New Roman" w:eastAsia="Calibri" w:hAnsi="Times New Roman" w:cs="Times New Roman"/>
          <w:noProof/>
          <w:sz w:val="24"/>
          <w:szCs w:val="24"/>
          <w:lang w:val="en-US" w:eastAsia="cs-CZ"/>
        </w:rPr>
      </w:pPr>
      <w:r w:rsidRPr="005A7818">
        <w:rPr>
          <w:rFonts w:ascii="Times New Roman" w:eastAsia="Calibri" w:hAnsi="Times New Roman" w:cs="Times New Roman"/>
          <w:b/>
          <w:noProof/>
          <w:sz w:val="24"/>
          <w:szCs w:val="24"/>
          <w:lang w:val="en-US" w:eastAsia="cs-CZ"/>
        </w:rPr>
        <w:t xml:space="preserve">3. </w:t>
      </w:r>
      <w:r w:rsidRPr="005A7818">
        <w:rPr>
          <w:rFonts w:ascii="Times New Roman" w:eastAsia="Calibri" w:hAnsi="Times New Roman" w:cs="Times New Roman"/>
          <w:noProof/>
          <w:sz w:val="24"/>
          <w:szCs w:val="24"/>
          <w:lang w:val="en-US" w:eastAsia="cs-CZ"/>
        </w:rPr>
        <w:t>DEHUE, F., BOLMAN, C., VÖLLINK, T. (2008). Cyber bullying: Youngsters’ Experiences and Parental Perception</w:t>
      </w:r>
      <w:r w:rsidRPr="005A7818">
        <w:rPr>
          <w:rFonts w:ascii="Times New Roman" w:eastAsia="Calibri" w:hAnsi="Times New Roman" w:cs="Times New Roman"/>
          <w:i/>
          <w:iCs/>
          <w:noProof/>
          <w:sz w:val="24"/>
          <w:szCs w:val="24"/>
          <w:lang w:val="en-US" w:eastAsia="cs-CZ"/>
        </w:rPr>
        <w:t>. CyberPsychology &amp; Behavior</w:t>
      </w:r>
      <w:r w:rsidRPr="005A7818">
        <w:rPr>
          <w:rFonts w:ascii="Times New Roman" w:eastAsia="Calibri" w:hAnsi="Times New Roman" w:cs="Times New Roman"/>
          <w:noProof/>
          <w:sz w:val="24"/>
          <w:szCs w:val="24"/>
          <w:lang w:val="en-US" w:eastAsia="cs-CZ"/>
        </w:rPr>
        <w:t>. vol. 11, no. 2.</w:t>
      </w:r>
    </w:p>
    <w:p w:rsidR="005A7818" w:rsidRPr="005A7818" w:rsidRDefault="005A7818" w:rsidP="005A7818">
      <w:pPr>
        <w:spacing w:after="0" w:line="360" w:lineRule="auto"/>
        <w:jc w:val="both"/>
        <w:rPr>
          <w:rFonts w:ascii="Times New Roman" w:eastAsia="Calibri" w:hAnsi="Times New Roman" w:cs="Times New Roman"/>
          <w:noProof/>
          <w:sz w:val="24"/>
          <w:szCs w:val="24"/>
          <w:lang w:val="en-US"/>
        </w:rPr>
      </w:pPr>
      <w:r w:rsidRPr="005A7818">
        <w:rPr>
          <w:rFonts w:ascii="Times New Roman" w:eastAsia="Calibri" w:hAnsi="Times New Roman" w:cs="Times New Roman"/>
          <w:b/>
          <w:noProof/>
          <w:sz w:val="24"/>
          <w:szCs w:val="24"/>
          <w:lang w:val="en-US" w:eastAsia="cs-CZ"/>
        </w:rPr>
        <w:t>4.</w:t>
      </w:r>
      <w:r w:rsidRPr="005A7818">
        <w:rPr>
          <w:rFonts w:ascii="Times New Roman" w:eastAsia="Calibri" w:hAnsi="Times New Roman" w:cs="Times New Roman"/>
          <w:noProof/>
          <w:sz w:val="24"/>
          <w:szCs w:val="24"/>
          <w:lang w:val="en-US" w:eastAsia="cs-CZ"/>
        </w:rPr>
        <w:t xml:space="preserve"> KOLÁŘ, M. </w:t>
      </w:r>
      <w:r w:rsidRPr="005A7818">
        <w:rPr>
          <w:rFonts w:ascii="Times New Roman" w:eastAsia="Calibri" w:hAnsi="Times New Roman" w:cs="Times New Roman"/>
          <w:i/>
          <w:noProof/>
          <w:sz w:val="24"/>
          <w:szCs w:val="24"/>
          <w:lang w:val="en-US" w:eastAsia="cs-CZ"/>
        </w:rPr>
        <w:t>The pain in bullying: The way</w:t>
      </w:r>
      <w:r w:rsidRPr="005A7818">
        <w:rPr>
          <w:rFonts w:ascii="Times New Roman" w:eastAsia="Times New Roman" w:hAnsi="Times New Roman" w:cs="Times New Roman"/>
          <w:i/>
          <w:noProof/>
          <w:color w:val="000000"/>
          <w:sz w:val="24"/>
          <w:szCs w:val="24"/>
          <w:shd w:val="clear" w:color="auto" w:fill="FFFFFF"/>
          <w:lang w:val="en-GB" w:eastAsia="cs-CZ"/>
        </w:rPr>
        <w:t xml:space="preserve"> to stop bullying in schools</w:t>
      </w:r>
      <w:r w:rsidRPr="005A7818">
        <w:rPr>
          <w:rFonts w:ascii="Times New Roman" w:eastAsia="Calibri" w:hAnsi="Times New Roman" w:cs="Times New Roman"/>
          <w:i/>
          <w:noProof/>
          <w:sz w:val="24"/>
          <w:szCs w:val="24"/>
          <w:lang w:val="en-US" w:eastAsia="cs-CZ"/>
        </w:rPr>
        <w:t>.</w:t>
      </w:r>
      <w:r w:rsidRPr="005A7818">
        <w:rPr>
          <w:rFonts w:ascii="Times New Roman" w:eastAsia="Calibri" w:hAnsi="Times New Roman" w:cs="Times New Roman"/>
          <w:noProof/>
          <w:sz w:val="24"/>
          <w:szCs w:val="24"/>
          <w:lang w:val="en-US" w:eastAsia="cs-CZ"/>
        </w:rPr>
        <w:t xml:space="preserve"> Praha: Portál, 2001. ISBN 80-7178-513-X.</w:t>
      </w:r>
    </w:p>
    <w:p w:rsidR="005A7818" w:rsidRPr="005A7818" w:rsidRDefault="005A7818" w:rsidP="005A7818">
      <w:pPr>
        <w:keepLines/>
        <w:spacing w:after="60" w:line="360" w:lineRule="auto"/>
        <w:ind w:right="-1"/>
        <w:contextualSpacing/>
        <w:jc w:val="both"/>
        <w:rPr>
          <w:rFonts w:ascii="Times New Roman" w:eastAsia="Times New Roman" w:hAnsi="Times New Roman" w:cs="Times New Roman"/>
          <w:noProof/>
          <w:sz w:val="24"/>
          <w:szCs w:val="24"/>
          <w:lang w:val="en-US" w:eastAsia="cs-CZ"/>
        </w:rPr>
      </w:pPr>
      <w:r w:rsidRPr="005A7818">
        <w:rPr>
          <w:rFonts w:ascii="Times New Roman" w:eastAsia="Times New Roman" w:hAnsi="Times New Roman" w:cs="Times New Roman"/>
          <w:b/>
          <w:noProof/>
          <w:sz w:val="24"/>
          <w:szCs w:val="24"/>
          <w:lang w:val="en-US" w:eastAsia="cs-CZ"/>
        </w:rPr>
        <w:t>5.</w:t>
      </w:r>
      <w:r w:rsidRPr="005A7818">
        <w:rPr>
          <w:rFonts w:ascii="Times New Roman" w:eastAsia="Times New Roman" w:hAnsi="Times New Roman" w:cs="Times New Roman"/>
          <w:noProof/>
          <w:sz w:val="24"/>
          <w:szCs w:val="24"/>
          <w:lang w:val="en-US" w:eastAsia="cs-CZ"/>
        </w:rPr>
        <w:t xml:space="preserve"> KYRIACOU, CH</w:t>
      </w:r>
      <w:r w:rsidRPr="005A7818">
        <w:rPr>
          <w:rFonts w:ascii="Times New Roman" w:eastAsia="Times New Roman" w:hAnsi="Times New Roman" w:cs="Times New Roman"/>
          <w:i/>
          <w:noProof/>
          <w:sz w:val="24"/>
          <w:szCs w:val="24"/>
          <w:lang w:val="en-US" w:eastAsia="cs-CZ"/>
        </w:rPr>
        <w:t xml:space="preserve">. Amicable of </w:t>
      </w:r>
      <w:r w:rsidRPr="005A7818">
        <w:rPr>
          <w:rFonts w:ascii="Times New Roman" w:eastAsia="Times New Roman" w:hAnsi="Times New Roman" w:cs="Times New Roman"/>
          <w:i/>
          <w:noProof/>
          <w:sz w:val="24"/>
          <w:szCs w:val="24"/>
          <w:lang w:val="en-GB" w:eastAsia="cs-CZ"/>
        </w:rPr>
        <w:t>educational problems at school.</w:t>
      </w:r>
      <w:r w:rsidRPr="005A7818">
        <w:rPr>
          <w:rFonts w:ascii="Times New Roman" w:eastAsia="Times New Roman" w:hAnsi="Times New Roman" w:cs="Times New Roman"/>
          <w:i/>
          <w:noProof/>
          <w:sz w:val="24"/>
          <w:szCs w:val="24"/>
          <w:lang w:val="en-US" w:eastAsia="cs-CZ"/>
        </w:rPr>
        <w:t xml:space="preserve"> </w:t>
      </w:r>
      <w:r w:rsidRPr="005A7818">
        <w:rPr>
          <w:rFonts w:ascii="Times New Roman" w:eastAsia="Times New Roman" w:hAnsi="Times New Roman" w:cs="Times New Roman"/>
          <w:noProof/>
          <w:sz w:val="24"/>
          <w:szCs w:val="24"/>
          <w:lang w:val="en-US" w:eastAsia="cs-CZ"/>
        </w:rPr>
        <w:t>Praha : Portál, 2005. 151 s. ISBN 80-7178-945-3</w:t>
      </w:r>
    </w:p>
    <w:p w:rsidR="005A7818" w:rsidRPr="005A7818" w:rsidRDefault="005A7818" w:rsidP="005A7818">
      <w:pPr>
        <w:spacing w:after="0" w:line="360" w:lineRule="auto"/>
        <w:jc w:val="both"/>
        <w:rPr>
          <w:rFonts w:ascii="Times New Roman" w:eastAsia="Calibri" w:hAnsi="Times New Roman" w:cs="Times New Roman"/>
          <w:noProof/>
          <w:sz w:val="24"/>
          <w:szCs w:val="24"/>
          <w:lang w:val="en-US" w:eastAsia="cs-CZ"/>
        </w:rPr>
      </w:pPr>
      <w:r w:rsidRPr="005A7818">
        <w:rPr>
          <w:rFonts w:ascii="Times New Roman" w:eastAsia="Calibri" w:hAnsi="Times New Roman" w:cs="Times New Roman"/>
          <w:b/>
          <w:noProof/>
          <w:sz w:val="24"/>
          <w:szCs w:val="24"/>
          <w:lang w:val="en-US" w:eastAsia="cs-CZ"/>
        </w:rPr>
        <w:t>6.</w:t>
      </w:r>
      <w:r w:rsidRPr="005A7818">
        <w:rPr>
          <w:rFonts w:ascii="Times New Roman" w:eastAsia="Calibri" w:hAnsi="Times New Roman" w:cs="Times New Roman"/>
          <w:noProof/>
          <w:sz w:val="24"/>
          <w:szCs w:val="24"/>
          <w:lang w:val="en-US" w:eastAsia="cs-CZ"/>
        </w:rPr>
        <w:t xml:space="preserve"> PARRY, J., CARRIGTON, G. </w:t>
      </w:r>
      <w:r w:rsidRPr="005A7818">
        <w:rPr>
          <w:rFonts w:ascii="Times New Roman" w:eastAsia="Calibri" w:hAnsi="Times New Roman" w:cs="Times New Roman"/>
          <w:i/>
          <w:noProof/>
          <w:sz w:val="24"/>
          <w:szCs w:val="24"/>
          <w:lang w:val="en-US" w:eastAsia="cs-CZ"/>
        </w:rPr>
        <w:t xml:space="preserve">Face u bullying. </w:t>
      </w:r>
      <w:r w:rsidRPr="005A7818">
        <w:rPr>
          <w:rFonts w:ascii="Times New Roman" w:eastAsia="Calibri" w:hAnsi="Times New Roman" w:cs="Times New Roman"/>
          <w:noProof/>
          <w:sz w:val="24"/>
          <w:szCs w:val="24"/>
          <w:lang w:val="en-US" w:eastAsia="cs-CZ"/>
        </w:rPr>
        <w:t>The</w:t>
      </w:r>
      <w:r w:rsidRPr="005A7818">
        <w:rPr>
          <w:rFonts w:ascii="Times New Roman" w:eastAsia="Times New Roman" w:hAnsi="Times New Roman" w:cs="Times New Roman"/>
          <w:noProof/>
          <w:sz w:val="24"/>
          <w:szCs w:val="24"/>
          <w:lang w:val="en-US" w:eastAsia="cs-CZ"/>
        </w:rPr>
        <w:t xml:space="preserve"> </w:t>
      </w:r>
      <w:r w:rsidRPr="005A7818">
        <w:rPr>
          <w:rFonts w:ascii="Times New Roman" w:eastAsia="Calibri" w:hAnsi="Times New Roman" w:cs="Times New Roman"/>
          <w:noProof/>
          <w:sz w:val="24"/>
          <w:szCs w:val="24"/>
          <w:lang w:val="en-US" w:eastAsia="cs-CZ"/>
        </w:rPr>
        <w:t>methodological material. IPPP ČR, 1995.</w:t>
      </w:r>
    </w:p>
    <w:p w:rsidR="005A7818" w:rsidRPr="005A7818" w:rsidRDefault="005A7818" w:rsidP="005A7818">
      <w:pPr>
        <w:spacing w:after="0" w:line="360" w:lineRule="auto"/>
        <w:jc w:val="both"/>
        <w:rPr>
          <w:rFonts w:ascii="Times New Roman" w:eastAsia="Calibri" w:hAnsi="Times New Roman" w:cs="Times New Roman"/>
          <w:b/>
          <w:noProof/>
          <w:sz w:val="24"/>
          <w:szCs w:val="24"/>
          <w:lang w:val="en-US" w:eastAsia="cs-CZ"/>
        </w:rPr>
      </w:pPr>
      <w:r w:rsidRPr="005A7818">
        <w:rPr>
          <w:rFonts w:ascii="Times New Roman" w:eastAsia="Calibri" w:hAnsi="Times New Roman" w:cs="Times New Roman"/>
          <w:b/>
          <w:noProof/>
          <w:sz w:val="24"/>
          <w:szCs w:val="24"/>
          <w:lang w:val="en-US" w:eastAsia="cs-CZ"/>
        </w:rPr>
        <w:t>7.</w:t>
      </w:r>
      <w:r w:rsidRPr="005A7818">
        <w:rPr>
          <w:rFonts w:ascii="Times New Roman" w:eastAsia="Calibri" w:hAnsi="Times New Roman" w:cs="Times New Roman"/>
          <w:noProof/>
          <w:sz w:val="24"/>
          <w:szCs w:val="24"/>
          <w:lang w:val="en-US" w:eastAsia="cs-CZ"/>
        </w:rPr>
        <w:t xml:space="preserve"> ŘÍČAN, P. </w:t>
      </w:r>
      <w:r w:rsidRPr="005A7818">
        <w:rPr>
          <w:rFonts w:ascii="Times New Roman" w:eastAsia="Calibri" w:hAnsi="Times New Roman" w:cs="Times New Roman"/>
          <w:i/>
          <w:noProof/>
          <w:sz w:val="24"/>
          <w:szCs w:val="24"/>
          <w:lang w:val="en-US" w:eastAsia="cs-CZ"/>
        </w:rPr>
        <w:t xml:space="preserve">Aggression  and bullying between children; </w:t>
      </w:r>
      <w:r w:rsidRPr="005A7818">
        <w:rPr>
          <w:rFonts w:ascii="Times New Roman" w:eastAsia="Calibri" w:hAnsi="Times New Roman" w:cs="Times New Roman"/>
          <w:i/>
          <w:noProof/>
          <w:sz w:val="24"/>
          <w:szCs w:val="24"/>
          <w:lang w:val="en-GB" w:eastAsia="cs-CZ"/>
        </w:rPr>
        <w:t>how give to children feel safe at the schools</w:t>
      </w:r>
      <w:r w:rsidRPr="005A7818">
        <w:rPr>
          <w:rFonts w:ascii="Times New Roman" w:eastAsia="Calibri" w:hAnsi="Times New Roman" w:cs="Times New Roman"/>
          <w:i/>
          <w:noProof/>
          <w:sz w:val="24"/>
          <w:szCs w:val="24"/>
          <w:lang w:val="en-US" w:eastAsia="cs-CZ"/>
        </w:rPr>
        <w:t>.</w:t>
      </w:r>
      <w:r w:rsidRPr="005A7818">
        <w:rPr>
          <w:rFonts w:ascii="Times New Roman" w:eastAsia="Calibri" w:hAnsi="Times New Roman" w:cs="Times New Roman"/>
          <w:noProof/>
          <w:sz w:val="24"/>
          <w:szCs w:val="24"/>
          <w:lang w:val="en-US" w:eastAsia="cs-CZ"/>
        </w:rPr>
        <w:t xml:space="preserve"> Praha: Portál, 1995. ISBN – 80-7178-049-9</w:t>
      </w:r>
      <w:r w:rsidRPr="005A7818">
        <w:rPr>
          <w:rFonts w:ascii="Times New Roman" w:eastAsia="Times New Roman" w:hAnsi="Times New Roman" w:cs="Times New Roman"/>
          <w:bCs/>
          <w:iCs/>
          <w:noProof/>
          <w:sz w:val="24"/>
          <w:szCs w:val="24"/>
          <w:lang w:val="en-US" w:eastAsia="cs-CZ"/>
        </w:rPr>
        <w:t>.</w:t>
      </w:r>
      <w:r w:rsidRPr="005A7818">
        <w:rPr>
          <w:rFonts w:ascii="Times New Roman" w:eastAsia="Calibri" w:hAnsi="Times New Roman" w:cs="Times New Roman"/>
          <w:b/>
          <w:noProof/>
          <w:sz w:val="24"/>
          <w:szCs w:val="24"/>
          <w:lang w:val="en-US" w:eastAsia="cs-CZ"/>
        </w:rPr>
        <w:t xml:space="preserve"> </w:t>
      </w:r>
    </w:p>
    <w:p w:rsidR="005A7818" w:rsidRPr="005A7818" w:rsidRDefault="005A7818" w:rsidP="005A7818">
      <w:pPr>
        <w:spacing w:after="0" w:line="360" w:lineRule="auto"/>
        <w:ind w:left="284" w:hanging="284"/>
        <w:jc w:val="both"/>
        <w:rPr>
          <w:rFonts w:ascii="Times New Roman" w:eastAsia="Times New Roman" w:hAnsi="Times New Roman" w:cs="Times New Roman"/>
          <w:bCs/>
          <w:iCs/>
          <w:noProof/>
          <w:color w:val="000000" w:themeColor="text1"/>
          <w:sz w:val="24"/>
          <w:szCs w:val="24"/>
          <w:lang w:val="en-US" w:eastAsia="cs-CZ"/>
        </w:rPr>
      </w:pPr>
      <w:r w:rsidRPr="005A7818">
        <w:rPr>
          <w:rFonts w:ascii="Times New Roman" w:eastAsia="Times New Roman" w:hAnsi="Times New Roman" w:cs="Times New Roman"/>
          <w:b/>
          <w:bCs/>
          <w:iCs/>
          <w:noProof/>
          <w:sz w:val="24"/>
          <w:szCs w:val="24"/>
          <w:lang w:val="en-US" w:eastAsia="cs-CZ"/>
        </w:rPr>
        <w:t>8.</w:t>
      </w:r>
      <w:r w:rsidRPr="005A7818">
        <w:rPr>
          <w:rFonts w:ascii="Times New Roman" w:eastAsia="Times New Roman" w:hAnsi="Times New Roman" w:cs="Times New Roman"/>
          <w:b/>
          <w:bCs/>
          <w:iCs/>
          <w:noProof/>
          <w:sz w:val="24"/>
          <w:szCs w:val="24"/>
          <w:lang w:val="en-US" w:eastAsia="cs-CZ"/>
        </w:rPr>
        <w:tab/>
      </w:r>
      <w:hyperlink r:id="rId5" w:history="1">
        <w:r w:rsidRPr="005A7818">
          <w:rPr>
            <w:rFonts w:ascii="Times New Roman" w:eastAsia="Calibri" w:hAnsi="Times New Roman" w:cs="Times New Roman"/>
            <w:i/>
            <w:noProof/>
            <w:color w:val="000000" w:themeColor="text1"/>
            <w:sz w:val="24"/>
            <w:szCs w:val="24"/>
            <w:lang w:val="en-US" w:eastAsia="cs-CZ"/>
          </w:rPr>
          <w:t>http://prvok.upol.cz/index.php/vyzkum/37-kyberikana-u-eskych-dti-zavry-z-vyzkumneho-eteni-projektu-e-bezpei-a-centra-prvok-zai-listopad-2009</w:t>
        </w:r>
      </w:hyperlink>
    </w:p>
    <w:p w:rsidR="00121354" w:rsidRDefault="00121354"/>
    <w:sectPr w:rsidR="001213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818"/>
    <w:rsid w:val="00121354"/>
    <w:rsid w:val="005A78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A78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A78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09897">
      <w:bodyDiv w:val="1"/>
      <w:marLeft w:val="0"/>
      <w:marRight w:val="0"/>
      <w:marTop w:val="0"/>
      <w:marBottom w:val="0"/>
      <w:divBdr>
        <w:top w:val="none" w:sz="0" w:space="0" w:color="auto"/>
        <w:left w:val="none" w:sz="0" w:space="0" w:color="auto"/>
        <w:bottom w:val="none" w:sz="0" w:space="0" w:color="auto"/>
        <w:right w:val="none" w:sz="0" w:space="0" w:color="auto"/>
      </w:divBdr>
    </w:div>
    <w:div w:id="83553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vok.upol.cz/index.php/vyzkum/37-kyberikana-u-eskych-dti-zavry-z-vyzkumneho-eteni-projektu-e-bezpei-a-centra-prvok-zai-listopad-2009"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616</Words>
  <Characters>3637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alena</cp:lastModifiedBy>
  <cp:revision>1</cp:revision>
  <dcterms:created xsi:type="dcterms:W3CDTF">2013-05-02T10:57:00Z</dcterms:created>
  <dcterms:modified xsi:type="dcterms:W3CDTF">2013-05-02T11:00:00Z</dcterms:modified>
</cp:coreProperties>
</file>